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1672" w14:textId="3B55195E" w:rsidR="00034236" w:rsidRPr="00034236" w:rsidRDefault="00034236" w:rsidP="00034236">
      <w:pPr>
        <w:ind w:right="7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236">
        <w:rPr>
          <w:rFonts w:ascii="Times New Roman" w:hAnsi="Times New Roman" w:cs="Times New Roman"/>
          <w:b/>
          <w:sz w:val="20"/>
          <w:szCs w:val="20"/>
        </w:rPr>
        <w:t>UNIVERSITÀ DEGLI STUDI ROMA TRE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034236">
        <w:rPr>
          <w:rFonts w:ascii="Times New Roman" w:hAnsi="Times New Roman" w:cs="Times New Roman"/>
          <w:b/>
          <w:sz w:val="20"/>
          <w:szCs w:val="20"/>
        </w:rPr>
        <w:t>DIPARTIMENTO DI SCIENZE DELLA FORMAZIONE</w:t>
      </w:r>
    </w:p>
    <w:p w14:paraId="4B83E53C" w14:textId="77777777" w:rsidR="00034236" w:rsidRPr="00034236" w:rsidRDefault="00034236" w:rsidP="00034236">
      <w:pPr>
        <w:ind w:right="7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236">
        <w:rPr>
          <w:rFonts w:ascii="Times New Roman" w:hAnsi="Times New Roman" w:cs="Times New Roman"/>
          <w:b/>
          <w:sz w:val="20"/>
          <w:szCs w:val="20"/>
        </w:rPr>
        <w:t>CORSO DI LAUREA IN SCIENZE DELLA FORMAZIONE PRIMARIA</w:t>
      </w:r>
    </w:p>
    <w:p w14:paraId="37A38F9C" w14:textId="02802986" w:rsidR="00034236" w:rsidRPr="00034236" w:rsidRDefault="00034236" w:rsidP="00034236">
      <w:pPr>
        <w:ind w:right="7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236">
        <w:rPr>
          <w:rFonts w:ascii="Times New Roman" w:hAnsi="Times New Roman" w:cs="Times New Roman"/>
          <w:b/>
          <w:sz w:val="20"/>
          <w:szCs w:val="20"/>
        </w:rPr>
        <w:t>DIDATTICA INCLUSIVA CANALE 1 (</w:t>
      </w:r>
      <w:r>
        <w:rPr>
          <w:rFonts w:ascii="Times New Roman" w:hAnsi="Times New Roman" w:cs="Times New Roman"/>
          <w:b/>
          <w:sz w:val="20"/>
          <w:szCs w:val="20"/>
        </w:rPr>
        <w:t xml:space="preserve">ORIF. FABIO </w:t>
      </w:r>
      <w:r w:rsidRPr="00034236">
        <w:rPr>
          <w:rFonts w:ascii="Times New Roman" w:hAnsi="Times New Roman" w:cs="Times New Roman"/>
          <w:b/>
          <w:sz w:val="20"/>
          <w:szCs w:val="20"/>
        </w:rPr>
        <w:t>BOCCI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34236">
        <w:rPr>
          <w:rFonts w:ascii="Times New Roman" w:hAnsi="Times New Roman" w:cs="Times New Roman"/>
          <w:b/>
          <w:sz w:val="20"/>
          <w:szCs w:val="20"/>
        </w:rPr>
        <w:t xml:space="preserve"> AA2020/2021)</w:t>
      </w:r>
    </w:p>
    <w:p w14:paraId="20B7242E" w14:textId="743125C1" w:rsidR="00034236" w:rsidRDefault="00034236" w:rsidP="00034236">
      <w:pPr>
        <w:pStyle w:val="Corpotesto"/>
        <w:tabs>
          <w:tab w:val="left" w:pos="1270"/>
        </w:tabs>
        <w:spacing w:before="94"/>
        <w:ind w:left="230"/>
        <w:jc w:val="center"/>
        <w:rPr>
          <w:w w:val="105"/>
        </w:rPr>
      </w:pPr>
      <w:r>
        <w:rPr>
          <w:w w:val="105"/>
        </w:rPr>
        <w:t>GRIGLIA DI CORREZIONE QUESTIONARIO INTELLIGENZE MULTIPLE</w:t>
      </w:r>
    </w:p>
    <w:p w14:paraId="4F4E693D" w14:textId="77777777" w:rsidR="00034236" w:rsidRDefault="00034236">
      <w:pPr>
        <w:pStyle w:val="Corpotesto"/>
        <w:tabs>
          <w:tab w:val="left" w:pos="1270"/>
        </w:tabs>
        <w:spacing w:before="94"/>
        <w:ind w:left="230"/>
        <w:rPr>
          <w:w w:val="105"/>
        </w:rPr>
      </w:pPr>
    </w:p>
    <w:p w14:paraId="6418F8D0" w14:textId="0E283583" w:rsidR="004679BC" w:rsidRPr="00034236" w:rsidRDefault="00220488" w:rsidP="00034236">
      <w:pPr>
        <w:pStyle w:val="Corpotesto"/>
        <w:tabs>
          <w:tab w:val="left" w:pos="1270"/>
        </w:tabs>
        <w:spacing w:before="94"/>
        <w:ind w:left="230"/>
      </w:pPr>
      <w:r>
        <w:rPr>
          <w:w w:val="105"/>
        </w:rPr>
        <w:t>NOME</w:t>
      </w:r>
      <w:r>
        <w:rPr>
          <w:w w:val="105"/>
        </w:rPr>
        <w:tab/>
        <w:t>COGNOME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133"/>
        <w:gridCol w:w="994"/>
        <w:gridCol w:w="1700"/>
        <w:gridCol w:w="1422"/>
        <w:gridCol w:w="740"/>
      </w:tblGrid>
      <w:tr w:rsidR="004679BC" w14:paraId="3C7D8D6C" w14:textId="77777777">
        <w:trPr>
          <w:trHeight w:val="537"/>
        </w:trPr>
        <w:tc>
          <w:tcPr>
            <w:tcW w:w="3797" w:type="dxa"/>
          </w:tcPr>
          <w:p w14:paraId="2D0E3408" w14:textId="77777777" w:rsidR="004679BC" w:rsidRDefault="00220488">
            <w:pPr>
              <w:pStyle w:val="TableParagraph"/>
              <w:spacing w:before="6"/>
              <w:ind w:left="11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Val. %</w:t>
            </w:r>
          </w:p>
        </w:tc>
        <w:tc>
          <w:tcPr>
            <w:tcW w:w="1133" w:type="dxa"/>
          </w:tcPr>
          <w:p w14:paraId="14EEE309" w14:textId="77777777" w:rsidR="004679BC" w:rsidRDefault="00220488">
            <w:pPr>
              <w:pStyle w:val="TableParagraph"/>
              <w:spacing w:before="6"/>
              <w:ind w:left="196" w:right="182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1,00</w:t>
            </w:r>
          </w:p>
          <w:p w14:paraId="2B8898BA" w14:textId="77777777" w:rsidR="004679BC" w:rsidRDefault="00220488">
            <w:pPr>
              <w:pStyle w:val="TableParagraph"/>
              <w:spacing w:before="12" w:line="242" w:lineRule="exact"/>
              <w:ind w:left="196" w:right="183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Sempre</w:t>
            </w:r>
          </w:p>
        </w:tc>
        <w:tc>
          <w:tcPr>
            <w:tcW w:w="994" w:type="dxa"/>
          </w:tcPr>
          <w:p w14:paraId="3257E3D9" w14:textId="77777777" w:rsidR="004679BC" w:rsidRDefault="00220488">
            <w:pPr>
              <w:pStyle w:val="TableParagraph"/>
              <w:spacing w:before="6"/>
              <w:ind w:left="302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0,80</w:t>
            </w:r>
          </w:p>
          <w:p w14:paraId="70CCD239" w14:textId="77777777" w:rsidR="004679BC" w:rsidRDefault="00220488">
            <w:pPr>
              <w:pStyle w:val="TableParagraph"/>
              <w:spacing w:before="12" w:line="242" w:lineRule="exact"/>
              <w:ind w:left="184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Spesso</w:t>
            </w:r>
          </w:p>
        </w:tc>
        <w:tc>
          <w:tcPr>
            <w:tcW w:w="1700" w:type="dxa"/>
          </w:tcPr>
          <w:p w14:paraId="7CA9BF1A" w14:textId="77777777" w:rsidR="004679BC" w:rsidRDefault="00220488">
            <w:pPr>
              <w:pStyle w:val="TableParagraph"/>
              <w:spacing w:before="6"/>
              <w:ind w:left="197" w:right="184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0,60</w:t>
            </w:r>
          </w:p>
          <w:p w14:paraId="171545F4" w14:textId="77777777" w:rsidR="004679BC" w:rsidRDefault="00220488">
            <w:pPr>
              <w:pStyle w:val="TableParagraph"/>
              <w:spacing w:before="12" w:line="242" w:lineRule="exact"/>
              <w:ind w:left="197" w:right="186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Qualche volta</w:t>
            </w:r>
          </w:p>
        </w:tc>
        <w:tc>
          <w:tcPr>
            <w:tcW w:w="1422" w:type="dxa"/>
          </w:tcPr>
          <w:p w14:paraId="26295EB6" w14:textId="77777777" w:rsidR="004679BC" w:rsidRDefault="00220488">
            <w:pPr>
              <w:pStyle w:val="TableParagraph"/>
              <w:spacing w:before="6"/>
              <w:ind w:left="179" w:right="174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0,40</w:t>
            </w:r>
          </w:p>
          <w:p w14:paraId="1C232105" w14:textId="77777777" w:rsidR="004679BC" w:rsidRDefault="00220488">
            <w:pPr>
              <w:pStyle w:val="TableParagraph"/>
              <w:spacing w:before="12" w:line="242" w:lineRule="exact"/>
              <w:ind w:left="179" w:right="175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Raramente</w:t>
            </w:r>
          </w:p>
        </w:tc>
        <w:tc>
          <w:tcPr>
            <w:tcW w:w="740" w:type="dxa"/>
          </w:tcPr>
          <w:p w14:paraId="0AB67970" w14:textId="77777777" w:rsidR="004679BC" w:rsidRDefault="00220488">
            <w:pPr>
              <w:pStyle w:val="TableParagraph"/>
              <w:spacing w:before="6"/>
              <w:ind w:left="168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0,20</w:t>
            </w:r>
          </w:p>
          <w:p w14:paraId="155D6F25" w14:textId="77777777" w:rsidR="004679BC" w:rsidRDefault="00220488">
            <w:pPr>
              <w:pStyle w:val="TableParagraph"/>
              <w:spacing w:before="12" w:line="242" w:lineRule="exact"/>
              <w:ind w:left="186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Mai</w:t>
            </w:r>
          </w:p>
        </w:tc>
      </w:tr>
      <w:tr w:rsidR="004679BC" w14:paraId="11182360" w14:textId="77777777">
        <w:trPr>
          <w:trHeight w:val="268"/>
        </w:trPr>
        <w:tc>
          <w:tcPr>
            <w:tcW w:w="3797" w:type="dxa"/>
          </w:tcPr>
          <w:p w14:paraId="37A73DCE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25FACBF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16EE10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5BB826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586F12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54DF2EE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DAE0640" w14:textId="77777777">
        <w:trPr>
          <w:trHeight w:val="268"/>
        </w:trPr>
        <w:tc>
          <w:tcPr>
            <w:tcW w:w="3797" w:type="dxa"/>
          </w:tcPr>
          <w:p w14:paraId="6611D537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552D99C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171A90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06F73A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1EB480E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DC29A8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B193939" w14:textId="77777777">
        <w:trPr>
          <w:trHeight w:val="268"/>
        </w:trPr>
        <w:tc>
          <w:tcPr>
            <w:tcW w:w="3797" w:type="dxa"/>
          </w:tcPr>
          <w:p w14:paraId="1832B8B8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6CE51AD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C44C76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5A2DE4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343679E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28EE5AA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6BA9F0B6" w14:textId="77777777">
        <w:trPr>
          <w:trHeight w:val="268"/>
        </w:trPr>
        <w:tc>
          <w:tcPr>
            <w:tcW w:w="3797" w:type="dxa"/>
          </w:tcPr>
          <w:p w14:paraId="71B51725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4B45E5A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388BB7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F8BD49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26765F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3BFAF0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86AFA16" w14:textId="77777777">
        <w:trPr>
          <w:trHeight w:val="268"/>
        </w:trPr>
        <w:tc>
          <w:tcPr>
            <w:tcW w:w="3797" w:type="dxa"/>
          </w:tcPr>
          <w:p w14:paraId="71846229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7EB6BC6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366787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D29086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3A33818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64FDD1E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831CDF9" w14:textId="77777777">
        <w:trPr>
          <w:trHeight w:val="268"/>
        </w:trPr>
        <w:tc>
          <w:tcPr>
            <w:tcW w:w="3797" w:type="dxa"/>
          </w:tcPr>
          <w:p w14:paraId="3B091667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66AD435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FFE076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F6DB76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F20E55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C0B4A6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92B1E8E" w14:textId="77777777">
        <w:trPr>
          <w:trHeight w:val="268"/>
        </w:trPr>
        <w:tc>
          <w:tcPr>
            <w:tcW w:w="3797" w:type="dxa"/>
          </w:tcPr>
          <w:p w14:paraId="19B795A9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32F543D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637977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DB9C72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B1B169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593E616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F31B13F" w14:textId="77777777">
        <w:trPr>
          <w:trHeight w:val="268"/>
        </w:trPr>
        <w:tc>
          <w:tcPr>
            <w:tcW w:w="3797" w:type="dxa"/>
          </w:tcPr>
          <w:p w14:paraId="164016A3" w14:textId="77777777" w:rsidR="004679BC" w:rsidRDefault="00220488">
            <w:pPr>
              <w:pStyle w:val="TableParagraph"/>
              <w:spacing w:before="11" w:line="237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8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33B1380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0BED24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39521E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B42019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E43EEE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013E0B2" w14:textId="77777777">
        <w:trPr>
          <w:trHeight w:val="268"/>
        </w:trPr>
        <w:tc>
          <w:tcPr>
            <w:tcW w:w="3797" w:type="dxa"/>
          </w:tcPr>
          <w:p w14:paraId="20698BBD" w14:textId="77777777" w:rsidR="004679BC" w:rsidRDefault="00220488">
            <w:pPr>
              <w:pStyle w:val="TableParagraph"/>
              <w:spacing w:before="11" w:line="237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9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0C22A0F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784D16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D6261C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324E688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50C332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6C392B3" w14:textId="77777777">
        <w:trPr>
          <w:trHeight w:val="273"/>
        </w:trPr>
        <w:tc>
          <w:tcPr>
            <w:tcW w:w="3797" w:type="dxa"/>
          </w:tcPr>
          <w:p w14:paraId="559FF1F7" w14:textId="77777777" w:rsidR="004679BC" w:rsidRDefault="00220488">
            <w:pPr>
              <w:pStyle w:val="TableParagraph"/>
              <w:spacing w:before="11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10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741280BF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4E20E6F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F50734A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14:paraId="7C63DC35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1E03E70D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9BC" w14:paraId="338915CB" w14:textId="77777777">
        <w:trPr>
          <w:trHeight w:val="268"/>
        </w:trPr>
        <w:tc>
          <w:tcPr>
            <w:tcW w:w="3797" w:type="dxa"/>
          </w:tcPr>
          <w:p w14:paraId="67DFA09C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11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09217AB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46E2DA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1DA31B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AB20F5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C03A97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0F26A6E" w14:textId="77777777">
        <w:trPr>
          <w:trHeight w:val="268"/>
        </w:trPr>
        <w:tc>
          <w:tcPr>
            <w:tcW w:w="3797" w:type="dxa"/>
          </w:tcPr>
          <w:p w14:paraId="2D15E563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12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3C0DDC3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AC6B86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49CE94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2AE734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988675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533AF59" w14:textId="77777777">
        <w:trPr>
          <w:trHeight w:val="268"/>
        </w:trPr>
        <w:tc>
          <w:tcPr>
            <w:tcW w:w="3797" w:type="dxa"/>
          </w:tcPr>
          <w:p w14:paraId="6EE9A9F1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13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1529744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25F3C4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A988A9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909CD8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681F560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6F9F8B4" w14:textId="77777777">
        <w:trPr>
          <w:trHeight w:val="268"/>
        </w:trPr>
        <w:tc>
          <w:tcPr>
            <w:tcW w:w="3797" w:type="dxa"/>
          </w:tcPr>
          <w:p w14:paraId="7ADA9F47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14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301D5E9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1C324D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66A3A3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1447C9E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2119D48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55AC702" w14:textId="77777777">
        <w:trPr>
          <w:trHeight w:val="268"/>
        </w:trPr>
        <w:tc>
          <w:tcPr>
            <w:tcW w:w="3797" w:type="dxa"/>
          </w:tcPr>
          <w:p w14:paraId="6EC71928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15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671D18D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24E5C3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335D7E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3A935F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D87948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7D56391" w14:textId="77777777">
        <w:trPr>
          <w:trHeight w:val="268"/>
        </w:trPr>
        <w:tc>
          <w:tcPr>
            <w:tcW w:w="3797" w:type="dxa"/>
          </w:tcPr>
          <w:p w14:paraId="56914CC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16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1F3B38D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E00AC6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AE2E7E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DE64AE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6D4412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6E7FA0E" w14:textId="77777777">
        <w:trPr>
          <w:trHeight w:val="268"/>
        </w:trPr>
        <w:tc>
          <w:tcPr>
            <w:tcW w:w="3797" w:type="dxa"/>
          </w:tcPr>
          <w:p w14:paraId="6059943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17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6797899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B8786D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94C6CB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3F2E84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8C55F5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83E356D" w14:textId="77777777">
        <w:trPr>
          <w:trHeight w:val="268"/>
        </w:trPr>
        <w:tc>
          <w:tcPr>
            <w:tcW w:w="3797" w:type="dxa"/>
          </w:tcPr>
          <w:p w14:paraId="4C70B663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18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1B11E2D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838E52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9BC74E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DDD399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AF79C9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648512FB" w14:textId="77777777">
        <w:trPr>
          <w:trHeight w:val="268"/>
        </w:trPr>
        <w:tc>
          <w:tcPr>
            <w:tcW w:w="3797" w:type="dxa"/>
          </w:tcPr>
          <w:p w14:paraId="75946CC3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19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5A1D70B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679403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4A273B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473E5AF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E33CE7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ED9023E" w14:textId="77777777">
        <w:trPr>
          <w:trHeight w:val="268"/>
        </w:trPr>
        <w:tc>
          <w:tcPr>
            <w:tcW w:w="3797" w:type="dxa"/>
          </w:tcPr>
          <w:p w14:paraId="6036204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20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1780BEE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12944F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748954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6935F7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EC24B8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20EA502" w14:textId="77777777">
        <w:trPr>
          <w:trHeight w:val="268"/>
        </w:trPr>
        <w:tc>
          <w:tcPr>
            <w:tcW w:w="3797" w:type="dxa"/>
          </w:tcPr>
          <w:p w14:paraId="2637C9D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21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4546CAE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7E276D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5F663D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861C08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92380B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0E11EF6" w14:textId="77777777">
        <w:trPr>
          <w:trHeight w:val="268"/>
        </w:trPr>
        <w:tc>
          <w:tcPr>
            <w:tcW w:w="3797" w:type="dxa"/>
          </w:tcPr>
          <w:p w14:paraId="76DD091A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22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18B3204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AEB45E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EE5622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0F3EEC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91B218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6E7C7A3E" w14:textId="77777777">
        <w:trPr>
          <w:trHeight w:val="268"/>
        </w:trPr>
        <w:tc>
          <w:tcPr>
            <w:tcW w:w="3797" w:type="dxa"/>
          </w:tcPr>
          <w:p w14:paraId="076DC00D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23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186D6FC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96673A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A6F63E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E592C8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E0EF29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B607691" w14:textId="77777777">
        <w:trPr>
          <w:trHeight w:val="268"/>
        </w:trPr>
        <w:tc>
          <w:tcPr>
            <w:tcW w:w="3797" w:type="dxa"/>
          </w:tcPr>
          <w:p w14:paraId="386A86FF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24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69C9C2D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C43D87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1D52A5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9C56FD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265F919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60F5A72" w14:textId="77777777">
        <w:trPr>
          <w:trHeight w:val="268"/>
        </w:trPr>
        <w:tc>
          <w:tcPr>
            <w:tcW w:w="3797" w:type="dxa"/>
          </w:tcPr>
          <w:p w14:paraId="7EB15B0F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25 </w:t>
            </w:r>
            <w:r>
              <w:rPr>
                <w:b/>
                <w:w w:val="105"/>
                <w:sz w:val="21"/>
              </w:rPr>
              <w:t>musicalee</w:t>
            </w:r>
          </w:p>
        </w:tc>
        <w:tc>
          <w:tcPr>
            <w:tcW w:w="1133" w:type="dxa"/>
          </w:tcPr>
          <w:p w14:paraId="74FF4C1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11772D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B9C68A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3A67DFB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DFEE12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BEEF64C" w14:textId="77777777">
        <w:trPr>
          <w:trHeight w:val="268"/>
        </w:trPr>
        <w:tc>
          <w:tcPr>
            <w:tcW w:w="3797" w:type="dxa"/>
          </w:tcPr>
          <w:p w14:paraId="460DAEBD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26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15F5751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4997A1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EEDF84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A59DA6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41BDCB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C70CFA3" w14:textId="77777777">
        <w:trPr>
          <w:trHeight w:val="268"/>
        </w:trPr>
        <w:tc>
          <w:tcPr>
            <w:tcW w:w="3797" w:type="dxa"/>
          </w:tcPr>
          <w:p w14:paraId="196BCD0E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27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57A646E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0FB34A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01FECF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43D2BB1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65F2DE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FFE59AD" w14:textId="77777777">
        <w:trPr>
          <w:trHeight w:val="268"/>
        </w:trPr>
        <w:tc>
          <w:tcPr>
            <w:tcW w:w="3797" w:type="dxa"/>
          </w:tcPr>
          <w:p w14:paraId="5EDA561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28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79257AD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DE62C5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2402C9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2FCA4E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514E32C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C3A22CB" w14:textId="77777777">
        <w:trPr>
          <w:trHeight w:val="268"/>
        </w:trPr>
        <w:tc>
          <w:tcPr>
            <w:tcW w:w="3797" w:type="dxa"/>
          </w:tcPr>
          <w:p w14:paraId="1BC31ED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29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2782BB2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D53997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B336E8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F250EE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BB8D11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55AA4B4" w14:textId="77777777">
        <w:trPr>
          <w:trHeight w:val="268"/>
        </w:trPr>
        <w:tc>
          <w:tcPr>
            <w:tcW w:w="3797" w:type="dxa"/>
          </w:tcPr>
          <w:p w14:paraId="1D558B82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30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75D5B1D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213BCF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A44934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3D25B2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7FF39D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9CB7B65" w14:textId="77777777">
        <w:trPr>
          <w:trHeight w:val="268"/>
        </w:trPr>
        <w:tc>
          <w:tcPr>
            <w:tcW w:w="3797" w:type="dxa"/>
          </w:tcPr>
          <w:p w14:paraId="716D5EAF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31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0BD662D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A9B01A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79BA0A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86E6AC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F040F4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10B6C18" w14:textId="77777777">
        <w:trPr>
          <w:trHeight w:val="268"/>
        </w:trPr>
        <w:tc>
          <w:tcPr>
            <w:tcW w:w="3797" w:type="dxa"/>
          </w:tcPr>
          <w:p w14:paraId="0E49D90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32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421723B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CC2760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B36D41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1745A1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7B1F4D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2D4C031" w14:textId="77777777">
        <w:trPr>
          <w:trHeight w:val="268"/>
        </w:trPr>
        <w:tc>
          <w:tcPr>
            <w:tcW w:w="3797" w:type="dxa"/>
          </w:tcPr>
          <w:p w14:paraId="3E3EBC32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33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07C69E1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9AB764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1E4614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175779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27A247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F1CF28F" w14:textId="77777777">
        <w:trPr>
          <w:trHeight w:val="268"/>
        </w:trPr>
        <w:tc>
          <w:tcPr>
            <w:tcW w:w="3797" w:type="dxa"/>
          </w:tcPr>
          <w:p w14:paraId="46DDFA08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34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4CCDE3C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1A7AE6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8DA2A8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149DCAE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47E5F5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262E8F6" w14:textId="77777777">
        <w:trPr>
          <w:trHeight w:val="268"/>
        </w:trPr>
        <w:tc>
          <w:tcPr>
            <w:tcW w:w="3797" w:type="dxa"/>
          </w:tcPr>
          <w:p w14:paraId="14924340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35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4A2AA5E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12C270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5E103C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45B3F9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BA34A3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95F7DEF" w14:textId="77777777">
        <w:trPr>
          <w:trHeight w:val="268"/>
        </w:trPr>
        <w:tc>
          <w:tcPr>
            <w:tcW w:w="3797" w:type="dxa"/>
          </w:tcPr>
          <w:p w14:paraId="378FFC0F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36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29C5AB5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F4BAF1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588771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4F4EA67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7552B0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FB95ED0" w14:textId="77777777">
        <w:trPr>
          <w:trHeight w:val="268"/>
        </w:trPr>
        <w:tc>
          <w:tcPr>
            <w:tcW w:w="3797" w:type="dxa"/>
          </w:tcPr>
          <w:p w14:paraId="1F6F18FC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37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041E494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8ECDD9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1FDAC5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BC87DB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258A8FB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7960AEF" w14:textId="77777777">
        <w:trPr>
          <w:trHeight w:val="268"/>
        </w:trPr>
        <w:tc>
          <w:tcPr>
            <w:tcW w:w="3797" w:type="dxa"/>
          </w:tcPr>
          <w:p w14:paraId="157735E5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38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195B4DF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ECB947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30A690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16AF67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F7D5E4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F904E5A" w14:textId="77777777">
        <w:trPr>
          <w:trHeight w:val="268"/>
        </w:trPr>
        <w:tc>
          <w:tcPr>
            <w:tcW w:w="3797" w:type="dxa"/>
          </w:tcPr>
          <w:p w14:paraId="222E22B5" w14:textId="77777777" w:rsidR="004679BC" w:rsidRDefault="00220488">
            <w:pPr>
              <w:pStyle w:val="TableParagraph"/>
              <w:spacing w:before="11" w:line="237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39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5EF62FD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5969D9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E28196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3622CD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685F6AC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CED8989" w14:textId="77777777">
        <w:trPr>
          <w:trHeight w:val="268"/>
        </w:trPr>
        <w:tc>
          <w:tcPr>
            <w:tcW w:w="3797" w:type="dxa"/>
          </w:tcPr>
          <w:p w14:paraId="4E1AA86A" w14:textId="77777777" w:rsidR="004679BC" w:rsidRDefault="00220488">
            <w:pPr>
              <w:pStyle w:val="TableParagraph"/>
              <w:spacing w:before="11" w:line="237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40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6FBBBC8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03D697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F03674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09DC3F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F74BFC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C41D782" w14:textId="77777777">
        <w:trPr>
          <w:trHeight w:val="273"/>
        </w:trPr>
        <w:tc>
          <w:tcPr>
            <w:tcW w:w="3797" w:type="dxa"/>
          </w:tcPr>
          <w:p w14:paraId="1FC2239D" w14:textId="77777777" w:rsidR="004679BC" w:rsidRDefault="00220488">
            <w:pPr>
              <w:pStyle w:val="TableParagraph"/>
              <w:spacing w:before="11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41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75DD0584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B297DBB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1C9549D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14:paraId="63BFD12B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0C8390F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9BC" w14:paraId="17F80187" w14:textId="77777777">
        <w:trPr>
          <w:trHeight w:val="268"/>
        </w:trPr>
        <w:tc>
          <w:tcPr>
            <w:tcW w:w="3797" w:type="dxa"/>
          </w:tcPr>
          <w:p w14:paraId="74F54EA5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42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01D7078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1489BF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994F98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334840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0B918C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EA1F378" w14:textId="77777777">
        <w:trPr>
          <w:trHeight w:val="268"/>
        </w:trPr>
        <w:tc>
          <w:tcPr>
            <w:tcW w:w="3797" w:type="dxa"/>
          </w:tcPr>
          <w:p w14:paraId="205F6838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43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072DED7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7FB756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4D49AD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B45AF9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B6EA44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5BE2456" w14:textId="77777777">
        <w:trPr>
          <w:trHeight w:val="268"/>
        </w:trPr>
        <w:tc>
          <w:tcPr>
            <w:tcW w:w="3797" w:type="dxa"/>
          </w:tcPr>
          <w:p w14:paraId="4605FFBC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44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6F30B18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A1766E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ED3844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385B7B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BE6866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6289596F" w14:textId="77777777">
        <w:trPr>
          <w:trHeight w:val="268"/>
        </w:trPr>
        <w:tc>
          <w:tcPr>
            <w:tcW w:w="3797" w:type="dxa"/>
          </w:tcPr>
          <w:p w14:paraId="3A84BCB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45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1148077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353B51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D5781D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11D9F7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87BDAE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7C4307B" w14:textId="77777777">
        <w:trPr>
          <w:trHeight w:val="268"/>
        </w:trPr>
        <w:tc>
          <w:tcPr>
            <w:tcW w:w="3797" w:type="dxa"/>
          </w:tcPr>
          <w:p w14:paraId="4A38D3C9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46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0121A56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2D3430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DBF188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71C756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9D0BBE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1939EF3" w14:textId="77777777">
        <w:trPr>
          <w:trHeight w:val="268"/>
        </w:trPr>
        <w:tc>
          <w:tcPr>
            <w:tcW w:w="3797" w:type="dxa"/>
          </w:tcPr>
          <w:p w14:paraId="2C84A9B0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47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786E97F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5C875B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6597E2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2492AE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6BFFDB7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45C2FF" w14:textId="77777777" w:rsidR="004679BC" w:rsidRDefault="004679BC">
      <w:pPr>
        <w:rPr>
          <w:rFonts w:ascii="Times New Roman"/>
          <w:sz w:val="18"/>
        </w:rPr>
        <w:sectPr w:rsidR="004679BC" w:rsidSect="00034236">
          <w:type w:val="continuous"/>
          <w:pgSz w:w="11910" w:h="16840"/>
          <w:pgMar w:top="680" w:right="680" w:bottom="680" w:left="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133"/>
        <w:gridCol w:w="994"/>
        <w:gridCol w:w="1700"/>
        <w:gridCol w:w="1422"/>
        <w:gridCol w:w="740"/>
      </w:tblGrid>
      <w:tr w:rsidR="004679BC" w14:paraId="35C3F019" w14:textId="77777777">
        <w:trPr>
          <w:trHeight w:val="268"/>
        </w:trPr>
        <w:tc>
          <w:tcPr>
            <w:tcW w:w="3797" w:type="dxa"/>
          </w:tcPr>
          <w:p w14:paraId="3A5667A2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lastRenderedPageBreak/>
              <w:t xml:space="preserve">Item 48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1FD2982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D23018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2FD91B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4CB3FC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45B186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D64D660" w14:textId="77777777">
        <w:trPr>
          <w:trHeight w:val="268"/>
        </w:trPr>
        <w:tc>
          <w:tcPr>
            <w:tcW w:w="3797" w:type="dxa"/>
          </w:tcPr>
          <w:p w14:paraId="38DED04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Item49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56E88AB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21F137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D3A3C1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E1FBD8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52B6E46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A55F091" w14:textId="77777777">
        <w:trPr>
          <w:trHeight w:val="268"/>
        </w:trPr>
        <w:tc>
          <w:tcPr>
            <w:tcW w:w="3797" w:type="dxa"/>
          </w:tcPr>
          <w:p w14:paraId="3080F8FE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50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5EDCF32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D67FE1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98AE48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06D459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5B14719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B67CB1C" w14:textId="77777777">
        <w:trPr>
          <w:trHeight w:val="268"/>
        </w:trPr>
        <w:tc>
          <w:tcPr>
            <w:tcW w:w="3797" w:type="dxa"/>
          </w:tcPr>
          <w:p w14:paraId="0DFAAE31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51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64F9342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753091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790D5C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A65268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582F11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0F86EF8" w14:textId="77777777">
        <w:trPr>
          <w:trHeight w:val="268"/>
        </w:trPr>
        <w:tc>
          <w:tcPr>
            <w:tcW w:w="3797" w:type="dxa"/>
          </w:tcPr>
          <w:p w14:paraId="67E7BD2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52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40503BB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10EA37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9A1952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16E39DE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52CC11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57E3FBD" w14:textId="77777777">
        <w:trPr>
          <w:trHeight w:val="268"/>
        </w:trPr>
        <w:tc>
          <w:tcPr>
            <w:tcW w:w="3797" w:type="dxa"/>
          </w:tcPr>
          <w:p w14:paraId="25C5CAE1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53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3004E8B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760793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B1615E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954301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2DC5BA0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D2BA194" w14:textId="77777777">
        <w:trPr>
          <w:trHeight w:val="268"/>
        </w:trPr>
        <w:tc>
          <w:tcPr>
            <w:tcW w:w="3797" w:type="dxa"/>
          </w:tcPr>
          <w:p w14:paraId="275FFB0C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54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282EB67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31B4C3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94801B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A77CA7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09EF50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7D47B07" w14:textId="77777777">
        <w:trPr>
          <w:trHeight w:val="268"/>
        </w:trPr>
        <w:tc>
          <w:tcPr>
            <w:tcW w:w="3797" w:type="dxa"/>
          </w:tcPr>
          <w:p w14:paraId="6DE28AE5" w14:textId="77777777" w:rsidR="004679BC" w:rsidRDefault="00220488">
            <w:pPr>
              <w:pStyle w:val="TableParagraph"/>
              <w:spacing w:before="11" w:line="237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55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26F7751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E54D88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803FB6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BD06D2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5F8E0C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1F9CA47" w14:textId="77777777">
        <w:trPr>
          <w:trHeight w:val="268"/>
        </w:trPr>
        <w:tc>
          <w:tcPr>
            <w:tcW w:w="3797" w:type="dxa"/>
          </w:tcPr>
          <w:p w14:paraId="1D8086A0" w14:textId="77777777" w:rsidR="004679BC" w:rsidRDefault="00220488">
            <w:pPr>
              <w:pStyle w:val="TableParagraph"/>
              <w:spacing w:before="11" w:line="237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56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66B95BC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001B45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C70FE9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5E2F61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F079C0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6435614" w14:textId="77777777">
        <w:trPr>
          <w:trHeight w:val="273"/>
        </w:trPr>
        <w:tc>
          <w:tcPr>
            <w:tcW w:w="3797" w:type="dxa"/>
          </w:tcPr>
          <w:p w14:paraId="16D1EACD" w14:textId="77777777" w:rsidR="004679BC" w:rsidRDefault="00220488">
            <w:pPr>
              <w:pStyle w:val="TableParagraph"/>
              <w:spacing w:before="11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57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0E296842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5915EC7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4EDD7FB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14:paraId="038369F1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6383E70A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9BC" w14:paraId="3479DF43" w14:textId="77777777">
        <w:trPr>
          <w:trHeight w:val="268"/>
        </w:trPr>
        <w:tc>
          <w:tcPr>
            <w:tcW w:w="3797" w:type="dxa"/>
          </w:tcPr>
          <w:p w14:paraId="704A293C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58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681CD92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5C4B99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711983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908A00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AF06C5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0552AE7" w14:textId="77777777">
        <w:trPr>
          <w:trHeight w:val="268"/>
        </w:trPr>
        <w:tc>
          <w:tcPr>
            <w:tcW w:w="3797" w:type="dxa"/>
          </w:tcPr>
          <w:p w14:paraId="4276DF03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59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65564F7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B33EFE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287896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34AEDA0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2EF45C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43A5226" w14:textId="77777777">
        <w:trPr>
          <w:trHeight w:val="268"/>
        </w:trPr>
        <w:tc>
          <w:tcPr>
            <w:tcW w:w="3797" w:type="dxa"/>
          </w:tcPr>
          <w:p w14:paraId="7E5BB58F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60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1F51206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654767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151A0C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391BB3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68C7635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D3C9010" w14:textId="77777777">
        <w:trPr>
          <w:trHeight w:val="268"/>
        </w:trPr>
        <w:tc>
          <w:tcPr>
            <w:tcW w:w="3797" w:type="dxa"/>
          </w:tcPr>
          <w:p w14:paraId="0C6E6455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61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020BD34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AB4AEF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0AA379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3D2298B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34A1CB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1E24983" w14:textId="77777777">
        <w:trPr>
          <w:trHeight w:val="268"/>
        </w:trPr>
        <w:tc>
          <w:tcPr>
            <w:tcW w:w="3797" w:type="dxa"/>
          </w:tcPr>
          <w:p w14:paraId="176FB21F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62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33110FE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09CC79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9A1090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1E414F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2605A6F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52A50CD" w14:textId="77777777">
        <w:trPr>
          <w:trHeight w:val="268"/>
        </w:trPr>
        <w:tc>
          <w:tcPr>
            <w:tcW w:w="3797" w:type="dxa"/>
          </w:tcPr>
          <w:p w14:paraId="212B0EE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63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0BE714A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B10EE2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38CA4E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159E48B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745893C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AD9A95F" w14:textId="77777777">
        <w:trPr>
          <w:trHeight w:val="268"/>
        </w:trPr>
        <w:tc>
          <w:tcPr>
            <w:tcW w:w="3797" w:type="dxa"/>
          </w:tcPr>
          <w:p w14:paraId="436A86BD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64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68BFD85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2DAD5E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04D9C8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C7B6A3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25A6CB8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458EF0B" w14:textId="77777777">
        <w:trPr>
          <w:trHeight w:val="268"/>
        </w:trPr>
        <w:tc>
          <w:tcPr>
            <w:tcW w:w="3797" w:type="dxa"/>
          </w:tcPr>
          <w:p w14:paraId="5B435A02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65 </w:t>
            </w:r>
            <w:r>
              <w:rPr>
                <w:b/>
                <w:color w:val="00B050"/>
                <w:w w:val="105"/>
                <w:sz w:val="21"/>
              </w:rPr>
              <w:t>naturalistica</w:t>
            </w:r>
          </w:p>
        </w:tc>
        <w:tc>
          <w:tcPr>
            <w:tcW w:w="1133" w:type="dxa"/>
          </w:tcPr>
          <w:p w14:paraId="41E0D6E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9A1C73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E638A2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4BB6D9F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0D4F21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0F576CE" w14:textId="77777777">
        <w:trPr>
          <w:trHeight w:val="268"/>
        </w:trPr>
        <w:tc>
          <w:tcPr>
            <w:tcW w:w="3797" w:type="dxa"/>
          </w:tcPr>
          <w:p w14:paraId="22D74ECB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66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38F6746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1DC3EC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9621ED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4459B7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D6AB02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4EC32ED" w14:textId="77777777">
        <w:trPr>
          <w:trHeight w:val="268"/>
        </w:trPr>
        <w:tc>
          <w:tcPr>
            <w:tcW w:w="3797" w:type="dxa"/>
          </w:tcPr>
          <w:p w14:paraId="03DB891E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67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1827F3E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FC5B57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ED0A04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4A1A72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5896313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2DAB8C1" w14:textId="77777777">
        <w:trPr>
          <w:trHeight w:val="268"/>
        </w:trPr>
        <w:tc>
          <w:tcPr>
            <w:tcW w:w="3797" w:type="dxa"/>
          </w:tcPr>
          <w:p w14:paraId="446A7D4C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68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4455A63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4D6BBD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CF0E67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20C7633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C36F17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226EF36" w14:textId="77777777">
        <w:trPr>
          <w:trHeight w:val="268"/>
        </w:trPr>
        <w:tc>
          <w:tcPr>
            <w:tcW w:w="3797" w:type="dxa"/>
          </w:tcPr>
          <w:p w14:paraId="1BEE790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69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26A54B1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E3DE05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6D4F5B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2E2AA6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CB0B54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6C30BE7" w14:textId="77777777">
        <w:trPr>
          <w:trHeight w:val="268"/>
        </w:trPr>
        <w:tc>
          <w:tcPr>
            <w:tcW w:w="3797" w:type="dxa"/>
          </w:tcPr>
          <w:p w14:paraId="1AB3BE9D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70 </w:t>
            </w:r>
            <w:r>
              <w:rPr>
                <w:b/>
                <w:color w:val="948A54"/>
                <w:w w:val="105"/>
                <w:sz w:val="21"/>
              </w:rPr>
              <w:t>visuospaziale</w:t>
            </w:r>
          </w:p>
        </w:tc>
        <w:tc>
          <w:tcPr>
            <w:tcW w:w="1133" w:type="dxa"/>
          </w:tcPr>
          <w:p w14:paraId="7CA4584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7DAEA4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45A0A2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D44064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5B2C88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3A6ED94" w14:textId="77777777">
        <w:trPr>
          <w:trHeight w:val="268"/>
        </w:trPr>
        <w:tc>
          <w:tcPr>
            <w:tcW w:w="3797" w:type="dxa"/>
          </w:tcPr>
          <w:p w14:paraId="23AC6D3E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71 </w:t>
            </w:r>
            <w:r>
              <w:rPr>
                <w:b/>
                <w:color w:val="548DD4"/>
                <w:w w:val="105"/>
                <w:sz w:val="21"/>
              </w:rPr>
              <w:t>corporeocinestetica</w:t>
            </w:r>
          </w:p>
        </w:tc>
        <w:tc>
          <w:tcPr>
            <w:tcW w:w="1133" w:type="dxa"/>
          </w:tcPr>
          <w:p w14:paraId="28E7B29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BBA7D1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C5D53A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435E793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A5D2D7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669D444B" w14:textId="77777777">
        <w:trPr>
          <w:trHeight w:val="268"/>
        </w:trPr>
        <w:tc>
          <w:tcPr>
            <w:tcW w:w="3797" w:type="dxa"/>
          </w:tcPr>
          <w:p w14:paraId="35F5001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72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1311241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3A31107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1D0FEA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9C52C1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C398B2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0702889" w14:textId="77777777">
        <w:trPr>
          <w:trHeight w:val="268"/>
        </w:trPr>
        <w:tc>
          <w:tcPr>
            <w:tcW w:w="3797" w:type="dxa"/>
          </w:tcPr>
          <w:p w14:paraId="3A51D041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73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6FAF33B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F60C99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F23012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CF0C1D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6B49FCB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64BEE87A" w14:textId="77777777">
        <w:trPr>
          <w:trHeight w:val="268"/>
        </w:trPr>
        <w:tc>
          <w:tcPr>
            <w:tcW w:w="3797" w:type="dxa"/>
          </w:tcPr>
          <w:p w14:paraId="39CFCA97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74 </w:t>
            </w:r>
            <w:r>
              <w:rPr>
                <w:b/>
                <w:color w:val="1F497D"/>
                <w:w w:val="105"/>
                <w:sz w:val="21"/>
              </w:rPr>
              <w:t>logica</w:t>
            </w:r>
          </w:p>
        </w:tc>
        <w:tc>
          <w:tcPr>
            <w:tcW w:w="1133" w:type="dxa"/>
          </w:tcPr>
          <w:p w14:paraId="739BCCE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B0FE5A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BE8F7C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6376602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F54013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00163AA" w14:textId="77777777">
        <w:trPr>
          <w:trHeight w:val="268"/>
        </w:trPr>
        <w:tc>
          <w:tcPr>
            <w:tcW w:w="3797" w:type="dxa"/>
          </w:tcPr>
          <w:p w14:paraId="0AE98031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75 </w:t>
            </w:r>
            <w:r>
              <w:rPr>
                <w:b/>
                <w:color w:val="E36C0A"/>
                <w:w w:val="105"/>
                <w:sz w:val="21"/>
              </w:rPr>
              <w:t>interpersonale</w:t>
            </w:r>
          </w:p>
        </w:tc>
        <w:tc>
          <w:tcPr>
            <w:tcW w:w="1133" w:type="dxa"/>
          </w:tcPr>
          <w:p w14:paraId="3AE7928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0EDC7E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D1B720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40F1CFA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7B82F7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ED18BC6" w14:textId="77777777">
        <w:trPr>
          <w:trHeight w:val="268"/>
        </w:trPr>
        <w:tc>
          <w:tcPr>
            <w:tcW w:w="3797" w:type="dxa"/>
          </w:tcPr>
          <w:p w14:paraId="2059212A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76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165A08C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70F567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274F87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1C6C898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0AE5D96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619C66F" w14:textId="77777777">
        <w:trPr>
          <w:trHeight w:val="268"/>
        </w:trPr>
        <w:tc>
          <w:tcPr>
            <w:tcW w:w="3797" w:type="dxa"/>
          </w:tcPr>
          <w:p w14:paraId="37EBF87B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77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72A8607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088E67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EFEDA4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2085DE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606989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55718907" w14:textId="77777777">
        <w:trPr>
          <w:trHeight w:val="268"/>
        </w:trPr>
        <w:tc>
          <w:tcPr>
            <w:tcW w:w="3797" w:type="dxa"/>
          </w:tcPr>
          <w:p w14:paraId="25DE4C6B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78 </w:t>
            </w:r>
            <w:r>
              <w:rPr>
                <w:b/>
                <w:color w:val="8064A2"/>
                <w:w w:val="105"/>
                <w:sz w:val="21"/>
              </w:rPr>
              <w:t>intrapersonale</w:t>
            </w:r>
          </w:p>
        </w:tc>
        <w:tc>
          <w:tcPr>
            <w:tcW w:w="1133" w:type="dxa"/>
          </w:tcPr>
          <w:p w14:paraId="5C26724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9FAB34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1BBBDE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0A71E38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E31540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385F19BC" w14:textId="77777777">
        <w:trPr>
          <w:trHeight w:val="268"/>
        </w:trPr>
        <w:tc>
          <w:tcPr>
            <w:tcW w:w="3797" w:type="dxa"/>
          </w:tcPr>
          <w:p w14:paraId="7FA2AE60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79 </w:t>
            </w:r>
            <w:r>
              <w:rPr>
                <w:b/>
                <w:w w:val="105"/>
                <w:sz w:val="21"/>
              </w:rPr>
              <w:t>musicale</w:t>
            </w:r>
          </w:p>
        </w:tc>
        <w:tc>
          <w:tcPr>
            <w:tcW w:w="1133" w:type="dxa"/>
          </w:tcPr>
          <w:p w14:paraId="1F089B1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833029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7F76C5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7A05223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31FFAB6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440A9B4C" w14:textId="77777777">
        <w:trPr>
          <w:trHeight w:val="268"/>
        </w:trPr>
        <w:tc>
          <w:tcPr>
            <w:tcW w:w="3797" w:type="dxa"/>
          </w:tcPr>
          <w:p w14:paraId="336B052F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rFonts w:ascii="Carlito"/>
                <w:w w:val="105"/>
                <w:sz w:val="21"/>
              </w:rPr>
              <w:t xml:space="preserve">Item 80 </w:t>
            </w:r>
            <w:r>
              <w:rPr>
                <w:b/>
                <w:color w:val="C00000"/>
                <w:w w:val="105"/>
                <w:sz w:val="21"/>
              </w:rPr>
              <w:t>linguistico-verbale</w:t>
            </w:r>
          </w:p>
        </w:tc>
        <w:tc>
          <w:tcPr>
            <w:tcW w:w="1133" w:type="dxa"/>
          </w:tcPr>
          <w:p w14:paraId="2BB2A54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F7B806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FF94FE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 w14:paraId="5A7A0C3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73414B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F49A02" w14:textId="77777777" w:rsidR="004679BC" w:rsidRDefault="004679BC">
      <w:pPr>
        <w:pStyle w:val="Corpotesto"/>
        <w:rPr>
          <w:sz w:val="20"/>
        </w:rPr>
      </w:pPr>
    </w:p>
    <w:p w14:paraId="73C5320A" w14:textId="77777777" w:rsidR="004679BC" w:rsidRDefault="004679BC">
      <w:pPr>
        <w:pStyle w:val="Corpotesto"/>
        <w:rPr>
          <w:sz w:val="20"/>
        </w:rPr>
      </w:pPr>
    </w:p>
    <w:p w14:paraId="6F1D9860" w14:textId="77777777" w:rsidR="004679BC" w:rsidRDefault="004679BC">
      <w:pPr>
        <w:pStyle w:val="Corpotesto"/>
        <w:rPr>
          <w:sz w:val="20"/>
        </w:rPr>
      </w:pPr>
    </w:p>
    <w:p w14:paraId="5D6B86B2" w14:textId="77777777" w:rsidR="004679BC" w:rsidRDefault="004679BC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571"/>
        <w:gridCol w:w="590"/>
        <w:gridCol w:w="926"/>
        <w:gridCol w:w="926"/>
        <w:gridCol w:w="926"/>
        <w:gridCol w:w="921"/>
        <w:gridCol w:w="926"/>
        <w:gridCol w:w="926"/>
        <w:gridCol w:w="921"/>
      </w:tblGrid>
      <w:tr w:rsidR="004679BC" w14:paraId="265398C1" w14:textId="77777777">
        <w:trPr>
          <w:trHeight w:val="268"/>
        </w:trPr>
        <w:tc>
          <w:tcPr>
            <w:tcW w:w="2232" w:type="dxa"/>
          </w:tcPr>
          <w:p w14:paraId="011B4331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rFonts w:ascii="Carlito"/>
                <w:sz w:val="21"/>
              </w:rPr>
            </w:pPr>
            <w:r>
              <w:rPr>
                <w:rFonts w:ascii="Carlito"/>
                <w:w w:val="105"/>
                <w:sz w:val="21"/>
              </w:rPr>
              <w:t>naturalistica</w:t>
            </w:r>
          </w:p>
        </w:tc>
        <w:tc>
          <w:tcPr>
            <w:tcW w:w="571" w:type="dxa"/>
          </w:tcPr>
          <w:p w14:paraId="0DED713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691C15B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57A7D5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728337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C4A948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3430B91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4C3A5E9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64C4EA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873320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7446CC3C" w14:textId="77777777">
        <w:trPr>
          <w:trHeight w:val="268"/>
        </w:trPr>
        <w:tc>
          <w:tcPr>
            <w:tcW w:w="2232" w:type="dxa"/>
          </w:tcPr>
          <w:p w14:paraId="7017E5E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rFonts w:ascii="Carlito"/>
                <w:sz w:val="21"/>
              </w:rPr>
            </w:pPr>
            <w:r>
              <w:rPr>
                <w:rFonts w:ascii="Carlito"/>
                <w:w w:val="105"/>
                <w:sz w:val="21"/>
              </w:rPr>
              <w:t>interpersonale</w:t>
            </w:r>
          </w:p>
        </w:tc>
        <w:tc>
          <w:tcPr>
            <w:tcW w:w="571" w:type="dxa"/>
          </w:tcPr>
          <w:p w14:paraId="5FDB94D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05E94EA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627A202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2302B5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CFBAB2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2DE0FAD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2B04D40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346124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237085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0BD8410" w14:textId="77777777">
        <w:trPr>
          <w:trHeight w:val="268"/>
        </w:trPr>
        <w:tc>
          <w:tcPr>
            <w:tcW w:w="2232" w:type="dxa"/>
          </w:tcPr>
          <w:p w14:paraId="5B161E92" w14:textId="77777777" w:rsidR="004679BC" w:rsidRDefault="00220488">
            <w:pPr>
              <w:pStyle w:val="TableParagraph"/>
              <w:spacing w:before="11" w:line="237" w:lineRule="exact"/>
              <w:ind w:left="110"/>
              <w:rPr>
                <w:rFonts w:ascii="Carlito"/>
                <w:sz w:val="21"/>
              </w:rPr>
            </w:pPr>
            <w:r>
              <w:rPr>
                <w:rFonts w:ascii="Carlito"/>
                <w:w w:val="105"/>
                <w:sz w:val="21"/>
              </w:rPr>
              <w:t>linguistica</w:t>
            </w:r>
          </w:p>
        </w:tc>
        <w:tc>
          <w:tcPr>
            <w:tcW w:w="571" w:type="dxa"/>
          </w:tcPr>
          <w:p w14:paraId="7A9F9BC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5828323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191ADA1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62E99F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4D4CC1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2A5FC12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14C4327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45D065E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6E23FF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3EAAB69" w14:textId="77777777">
        <w:trPr>
          <w:trHeight w:val="273"/>
        </w:trPr>
        <w:tc>
          <w:tcPr>
            <w:tcW w:w="2232" w:type="dxa"/>
          </w:tcPr>
          <w:p w14:paraId="5180014D" w14:textId="77777777" w:rsidR="004679BC" w:rsidRDefault="00220488">
            <w:pPr>
              <w:pStyle w:val="TableParagraph"/>
              <w:spacing w:before="11" w:line="242" w:lineRule="exact"/>
              <w:ind w:left="110"/>
              <w:rPr>
                <w:rFonts w:ascii="Carlito"/>
                <w:sz w:val="21"/>
              </w:rPr>
            </w:pPr>
            <w:r>
              <w:rPr>
                <w:rFonts w:ascii="Carlito"/>
                <w:w w:val="105"/>
                <w:sz w:val="21"/>
              </w:rPr>
              <w:t>logica</w:t>
            </w:r>
          </w:p>
        </w:tc>
        <w:tc>
          <w:tcPr>
            <w:tcW w:w="571" w:type="dxa"/>
          </w:tcPr>
          <w:p w14:paraId="36BEB63F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4D626F78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545B2D9A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48F15313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6D0CC97B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E9A5BC3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22BF06DB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1576D02F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0A1D5FA3" w14:textId="77777777" w:rsidR="004679BC" w:rsidRDefault="004679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9BC" w14:paraId="6CED4984" w14:textId="77777777">
        <w:trPr>
          <w:trHeight w:val="268"/>
        </w:trPr>
        <w:tc>
          <w:tcPr>
            <w:tcW w:w="2232" w:type="dxa"/>
          </w:tcPr>
          <w:p w14:paraId="7CBEA1A6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pacing w:val="2"/>
                <w:w w:val="102"/>
                <w:sz w:val="21"/>
              </w:rPr>
              <w:t>V</w:t>
            </w:r>
            <w:r>
              <w:rPr>
                <w:rFonts w:ascii="Carlito" w:hAnsi="Carlito"/>
                <w:w w:val="102"/>
                <w:sz w:val="21"/>
              </w:rPr>
              <w:t>i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s</w:t>
            </w:r>
            <w:r>
              <w:rPr>
                <w:rFonts w:ascii="Carlito" w:hAnsi="Carlito"/>
                <w:spacing w:val="2"/>
                <w:w w:val="102"/>
                <w:sz w:val="21"/>
              </w:rPr>
              <w:t>u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o</w:t>
            </w:r>
            <w:r>
              <w:rPr>
                <w:rFonts w:ascii="Carlito" w:hAnsi="Carlito"/>
                <w:w w:val="23"/>
                <w:sz w:val="21"/>
              </w:rPr>
              <w:t>-­</w:t>
            </w:r>
            <w:r>
              <w:rPr>
                <w:rFonts w:ascii="Carlito" w:hAnsi="Carlito"/>
                <w:spacing w:val="1"/>
                <w:w w:val="23"/>
                <w:sz w:val="21"/>
              </w:rPr>
              <w:t>‐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s</w:t>
            </w:r>
            <w:r>
              <w:rPr>
                <w:rFonts w:ascii="Carlito" w:hAnsi="Carlito"/>
                <w:spacing w:val="2"/>
                <w:w w:val="102"/>
                <w:sz w:val="21"/>
              </w:rPr>
              <w:t>p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az</w:t>
            </w:r>
            <w:r>
              <w:rPr>
                <w:rFonts w:ascii="Carlito" w:hAnsi="Carlito"/>
                <w:w w:val="102"/>
                <w:sz w:val="21"/>
              </w:rPr>
              <w:t>i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a</w:t>
            </w:r>
            <w:r>
              <w:rPr>
                <w:rFonts w:ascii="Carlito" w:hAnsi="Carlito"/>
                <w:w w:val="102"/>
                <w:sz w:val="21"/>
              </w:rPr>
              <w:t>le</w:t>
            </w:r>
          </w:p>
        </w:tc>
        <w:tc>
          <w:tcPr>
            <w:tcW w:w="571" w:type="dxa"/>
          </w:tcPr>
          <w:p w14:paraId="384C5A9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643BFAF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6C16D03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423E673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6F0B248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984ACE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11E8EDD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2FF7EF4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55A3186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233F88E8" w14:textId="77777777">
        <w:trPr>
          <w:trHeight w:val="268"/>
        </w:trPr>
        <w:tc>
          <w:tcPr>
            <w:tcW w:w="2232" w:type="dxa"/>
          </w:tcPr>
          <w:p w14:paraId="662A3C12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pacing w:val="2"/>
                <w:w w:val="102"/>
                <w:sz w:val="21"/>
              </w:rPr>
              <w:t>Co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r</w:t>
            </w:r>
            <w:r>
              <w:rPr>
                <w:rFonts w:ascii="Carlito" w:hAnsi="Carlito"/>
                <w:spacing w:val="2"/>
                <w:w w:val="102"/>
                <w:sz w:val="21"/>
              </w:rPr>
              <w:t>po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r</w:t>
            </w:r>
            <w:r>
              <w:rPr>
                <w:rFonts w:ascii="Carlito" w:hAnsi="Carlito"/>
                <w:spacing w:val="2"/>
                <w:w w:val="102"/>
                <w:sz w:val="21"/>
              </w:rPr>
              <w:t>eo</w:t>
            </w:r>
            <w:r>
              <w:rPr>
                <w:rFonts w:ascii="Carlito" w:hAnsi="Carlito"/>
                <w:w w:val="23"/>
                <w:sz w:val="21"/>
              </w:rPr>
              <w:t>-­</w:t>
            </w:r>
            <w:r>
              <w:rPr>
                <w:rFonts w:ascii="Carlito" w:hAnsi="Carlito"/>
                <w:spacing w:val="1"/>
                <w:w w:val="23"/>
                <w:sz w:val="21"/>
              </w:rPr>
              <w:t>‐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ci</w:t>
            </w:r>
            <w:r>
              <w:rPr>
                <w:rFonts w:ascii="Carlito" w:hAnsi="Carlito"/>
                <w:spacing w:val="2"/>
                <w:w w:val="102"/>
                <w:sz w:val="21"/>
              </w:rPr>
              <w:t>n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estet</w:t>
            </w:r>
            <w:r>
              <w:rPr>
                <w:rFonts w:ascii="Carlito" w:hAnsi="Carlito"/>
                <w:w w:val="102"/>
                <w:sz w:val="21"/>
              </w:rPr>
              <w:t>i</w:t>
            </w:r>
            <w:r>
              <w:rPr>
                <w:rFonts w:ascii="Carlito" w:hAnsi="Carlito"/>
                <w:spacing w:val="1"/>
                <w:w w:val="102"/>
                <w:sz w:val="21"/>
              </w:rPr>
              <w:t>ca</w:t>
            </w:r>
          </w:p>
        </w:tc>
        <w:tc>
          <w:tcPr>
            <w:tcW w:w="571" w:type="dxa"/>
          </w:tcPr>
          <w:p w14:paraId="7D4F66C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6A263A1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78EF93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22FAA42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478D78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2AF0D14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398461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3C6936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4120B1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6D2E5FE6" w14:textId="77777777">
        <w:trPr>
          <w:trHeight w:val="268"/>
        </w:trPr>
        <w:tc>
          <w:tcPr>
            <w:tcW w:w="2232" w:type="dxa"/>
          </w:tcPr>
          <w:p w14:paraId="5773FE2D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rFonts w:ascii="Carlito"/>
                <w:sz w:val="21"/>
              </w:rPr>
            </w:pPr>
            <w:r>
              <w:rPr>
                <w:rFonts w:ascii="Carlito"/>
                <w:w w:val="105"/>
                <w:sz w:val="21"/>
              </w:rPr>
              <w:t>musicale</w:t>
            </w:r>
          </w:p>
        </w:tc>
        <w:tc>
          <w:tcPr>
            <w:tcW w:w="571" w:type="dxa"/>
          </w:tcPr>
          <w:p w14:paraId="17EAF2A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2B6B65C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22D5CB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14A99E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15FEAFA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6A440E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465AA51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1E7C9F5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2DFA0F6C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161A0C12" w14:textId="77777777">
        <w:trPr>
          <w:trHeight w:val="268"/>
        </w:trPr>
        <w:tc>
          <w:tcPr>
            <w:tcW w:w="2232" w:type="dxa"/>
          </w:tcPr>
          <w:p w14:paraId="2721E734" w14:textId="77777777" w:rsidR="004679BC" w:rsidRDefault="00220488">
            <w:pPr>
              <w:pStyle w:val="TableParagraph"/>
              <w:spacing w:before="6" w:line="242" w:lineRule="exact"/>
              <w:ind w:left="110"/>
              <w:rPr>
                <w:rFonts w:ascii="Carlito"/>
                <w:sz w:val="21"/>
              </w:rPr>
            </w:pPr>
            <w:r>
              <w:rPr>
                <w:rFonts w:ascii="Carlito"/>
                <w:w w:val="105"/>
                <w:sz w:val="21"/>
              </w:rPr>
              <w:t>intrapersonale</w:t>
            </w:r>
          </w:p>
        </w:tc>
        <w:tc>
          <w:tcPr>
            <w:tcW w:w="571" w:type="dxa"/>
          </w:tcPr>
          <w:p w14:paraId="5AAF780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189D737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6B63C03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6CD3222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AD30AC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0D50C2C5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6E4CB0A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F2182CF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3A4032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454A2D6" w14:textId="77777777">
        <w:trPr>
          <w:trHeight w:val="268"/>
        </w:trPr>
        <w:tc>
          <w:tcPr>
            <w:tcW w:w="2232" w:type="dxa"/>
          </w:tcPr>
          <w:p w14:paraId="004DCFA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4240D9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362A1E1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8D238F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3E0544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00E7EB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571EFDA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AF6CA96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48C6B62E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0A47ECD0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9BC" w14:paraId="0EC3CCB0" w14:textId="77777777">
        <w:trPr>
          <w:trHeight w:val="268"/>
        </w:trPr>
        <w:tc>
          <w:tcPr>
            <w:tcW w:w="2232" w:type="dxa"/>
          </w:tcPr>
          <w:p w14:paraId="3DF792DB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5DC9AE5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14:paraId="1D32A7E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B5F663D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5E20388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AAE5C49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E173B3A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C4810B1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43B50A14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3506873" w14:textId="77777777" w:rsidR="004679BC" w:rsidRDefault="004679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90254D" w14:textId="77777777" w:rsidR="00220488" w:rsidRDefault="00220488"/>
    <w:sectPr w:rsidR="00220488">
      <w:pgSz w:w="11910" w:h="16840"/>
      <w:pgMar w:top="1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9BC"/>
    <w:rsid w:val="00034236"/>
    <w:rsid w:val="00220488"/>
    <w:rsid w:val="004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31DC"/>
  <w15:docId w15:val="{86D8E9CE-964C-48D1-92D7-DCD719F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rlito" w:eastAsia="Carlito" w:hAnsi="Carlito" w:cs="Carlito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Bocci</cp:lastModifiedBy>
  <cp:revision>2</cp:revision>
  <dcterms:created xsi:type="dcterms:W3CDTF">2020-12-16T14:51:00Z</dcterms:created>
  <dcterms:modified xsi:type="dcterms:W3CDTF">2020-12-17T17:57:00Z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