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A74A" w14:textId="2EF07817" w:rsidR="006C22E6" w:rsidRPr="005A26CB" w:rsidRDefault="006C22E6" w:rsidP="006C22E6">
      <w:pPr>
        <w:pStyle w:val="Default"/>
        <w:jc w:val="center"/>
        <w:rPr>
          <w:rFonts w:ascii="HP Simplified Light" w:hAnsi="HP Simplified Light" w:cstheme="minorHAnsi"/>
          <w:b/>
          <w:bCs/>
          <w:sz w:val="28"/>
          <w:szCs w:val="28"/>
        </w:rPr>
      </w:pPr>
      <w:bookmarkStart w:id="0" w:name="_Hlk84514127"/>
      <w:r w:rsidRPr="005A26CB">
        <w:rPr>
          <w:rFonts w:ascii="HP Simplified Light" w:hAnsi="HP Simplified Light" w:cstheme="minorHAnsi"/>
          <w:b/>
          <w:bCs/>
          <w:sz w:val="28"/>
          <w:szCs w:val="28"/>
        </w:rPr>
        <w:t>BAUHAUS SPRING SCHOOL 2022</w:t>
      </w:r>
      <w:r w:rsidR="00CA4C5A" w:rsidRPr="005A26CB">
        <w:rPr>
          <w:rFonts w:ascii="HP Simplified Light" w:hAnsi="HP Simplified Light" w:cstheme="minorHAnsi"/>
          <w:b/>
          <w:bCs/>
          <w:sz w:val="28"/>
          <w:szCs w:val="28"/>
        </w:rPr>
        <w:t xml:space="preserve"> - WEIMAR</w:t>
      </w:r>
    </w:p>
    <w:bookmarkEnd w:id="0"/>
    <w:p w14:paraId="591748C0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29308845" w14:textId="77777777" w:rsidR="002637D3" w:rsidRDefault="002637D3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0A255B1B" w14:textId="0F50C8B5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Responsabil</w:t>
      </w:r>
      <w:r w:rsidR="005A26CB">
        <w:rPr>
          <w:rFonts w:ascii="HP Simplified Light" w:hAnsi="HP Simplified Light" w:cstheme="minorHAnsi"/>
          <w:sz w:val="22"/>
          <w:szCs w:val="22"/>
        </w:rPr>
        <w:t>i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scientific</w:t>
      </w:r>
      <w:r w:rsidR="005A26CB">
        <w:rPr>
          <w:rFonts w:ascii="HP Simplified Light" w:hAnsi="HP Simplified Light" w:cstheme="minorHAnsi"/>
          <w:sz w:val="22"/>
          <w:szCs w:val="22"/>
        </w:rPr>
        <w:t>i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pro</w:t>
      </w:r>
      <w:r w:rsidR="005A26CB">
        <w:rPr>
          <w:rFonts w:ascii="HP Simplified Light" w:hAnsi="HP Simplified Light" w:cstheme="minorHAnsi"/>
          <w:sz w:val="22"/>
          <w:szCs w:val="22"/>
        </w:rPr>
        <w:t>f</w:t>
      </w:r>
      <w:r w:rsidRPr="005A26CB">
        <w:rPr>
          <w:rFonts w:ascii="HP Simplified Light" w:hAnsi="HP Simplified Light" w:cstheme="minorHAnsi"/>
          <w:sz w:val="22"/>
          <w:szCs w:val="22"/>
        </w:rPr>
        <w:t>f.</w:t>
      </w:r>
      <w:r w:rsidR="00CA4C5A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Adolfo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F.L.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Baratta</w:t>
      </w:r>
      <w:r w:rsidR="005A26CB">
        <w:rPr>
          <w:rFonts w:ascii="HP Simplified Light" w:hAnsi="HP Simplified Light" w:cstheme="minorHAnsi"/>
          <w:sz w:val="22"/>
          <w:szCs w:val="22"/>
        </w:rPr>
        <w:t>, Laura Calcagnini</w:t>
      </w:r>
    </w:p>
    <w:p w14:paraId="54D6E24F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b/>
          <w:bCs/>
          <w:sz w:val="22"/>
          <w:szCs w:val="22"/>
        </w:rPr>
      </w:pPr>
    </w:p>
    <w:p w14:paraId="5624C37F" w14:textId="3DC8A10A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 xml:space="preserve">Istanza di partecipazione </w:t>
      </w:r>
    </w:p>
    <w:p w14:paraId="7F96A199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4892E366" w14:textId="77777777" w:rsidR="005A26CB" w:rsidRDefault="00307C5F" w:rsidP="005A26CB">
      <w:pPr>
        <w:pStyle w:val="Default"/>
        <w:spacing w:line="360" w:lineRule="auto"/>
        <w:jc w:val="both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La/il sottoscritta/o .................................................................................................... </w:t>
      </w:r>
    </w:p>
    <w:p w14:paraId="75096417" w14:textId="48DC5AC4" w:rsidR="00307C5F" w:rsidRPr="005A26CB" w:rsidRDefault="00307C5F" w:rsidP="005A26CB">
      <w:pPr>
        <w:pStyle w:val="Default"/>
        <w:spacing w:line="360" w:lineRule="auto"/>
        <w:jc w:val="both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Matricola n. .............................................. iscritta/o presso il Dipartimento di Architettura dell’Università degli Studi Roma Tre nell’</w:t>
      </w:r>
      <w:proofErr w:type="spellStart"/>
      <w:r w:rsidRPr="005A26CB">
        <w:rPr>
          <w:rFonts w:ascii="HP Simplified Light" w:hAnsi="HP Simplified Light" w:cstheme="minorHAnsi"/>
          <w:sz w:val="22"/>
          <w:szCs w:val="22"/>
        </w:rPr>
        <w:t>a.a</w:t>
      </w:r>
      <w:proofErr w:type="spellEnd"/>
      <w:r w:rsidRPr="005A26CB">
        <w:rPr>
          <w:rFonts w:ascii="HP Simplified Light" w:hAnsi="HP Simplified Light" w:cstheme="minorHAnsi"/>
          <w:sz w:val="22"/>
          <w:szCs w:val="22"/>
        </w:rPr>
        <w:t>. 20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>21</w:t>
      </w:r>
      <w:r w:rsidRPr="005A26CB">
        <w:rPr>
          <w:rFonts w:ascii="HP Simplified Light" w:hAnsi="HP Simplified Light" w:cstheme="minorHAnsi"/>
          <w:sz w:val="22"/>
          <w:szCs w:val="22"/>
        </w:rPr>
        <w:t>-202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>2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a un Corso di laurea: </w:t>
      </w:r>
    </w:p>
    <w:p w14:paraId="15088CBF" w14:textId="77777777" w:rsidR="006C22E6" w:rsidRPr="005A26CB" w:rsidRDefault="006C22E6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</w:p>
    <w:p w14:paraId="0451B7A7" w14:textId="5FC49EAF" w:rsidR="00307C5F" w:rsidRPr="005A26CB" w:rsidRDefault="00307C5F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Triennale in Scienze dell’Architettura </w:t>
      </w:r>
    </w:p>
    <w:p w14:paraId="4DFF275B" w14:textId="77777777" w:rsidR="00307C5F" w:rsidRPr="005A26CB" w:rsidRDefault="00307C5F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Magistrale in Progettazione architettonica </w:t>
      </w:r>
    </w:p>
    <w:p w14:paraId="5095B5E9" w14:textId="77777777" w:rsidR="00307C5F" w:rsidRPr="005A26CB" w:rsidRDefault="00307C5F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Magistrale in Progettazione urbana </w:t>
      </w:r>
    </w:p>
    <w:p w14:paraId="662BDAE4" w14:textId="6B1842E6" w:rsidR="006C22E6" w:rsidRPr="005A26CB" w:rsidRDefault="00307C5F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Magistrale in Restauro </w:t>
      </w:r>
    </w:p>
    <w:p w14:paraId="68538803" w14:textId="5CF2D668" w:rsidR="00307C5F" w:rsidRPr="005A26CB" w:rsidRDefault="00307C5F" w:rsidP="005A26CB">
      <w:pPr>
        <w:pStyle w:val="Default"/>
        <w:jc w:val="center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>chiede</w:t>
      </w:r>
    </w:p>
    <w:p w14:paraId="35722170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6795C902" w14:textId="0CCBA348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di partecipare 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>“Bauhaus Spring School 2022”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(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>Weimar - Germania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). </w:t>
      </w:r>
    </w:p>
    <w:p w14:paraId="36EF2AFA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784D3D78" w14:textId="33F77278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A tale fine dichiara: </w:t>
      </w:r>
    </w:p>
    <w:p w14:paraId="7F3C61DF" w14:textId="77777777" w:rsidR="006C22E6" w:rsidRPr="005A26CB" w:rsidRDefault="006C22E6" w:rsidP="00307C5F">
      <w:pPr>
        <w:pStyle w:val="Default"/>
        <w:numPr>
          <w:ilvl w:val="0"/>
          <w:numId w:val="1"/>
        </w:numPr>
        <w:rPr>
          <w:rFonts w:ascii="HP Simplified Light" w:hAnsi="HP Simplified Light" w:cstheme="minorHAnsi"/>
          <w:sz w:val="22"/>
          <w:szCs w:val="22"/>
        </w:rPr>
      </w:pPr>
    </w:p>
    <w:p w14:paraId="463C2C70" w14:textId="10509A4E" w:rsidR="00307C5F" w:rsidRPr="005A26CB" w:rsidRDefault="00307C5F" w:rsidP="00307C5F">
      <w:pPr>
        <w:pStyle w:val="Default"/>
        <w:numPr>
          <w:ilvl w:val="0"/>
          <w:numId w:val="1"/>
        </w:numPr>
        <w:rPr>
          <w:rFonts w:ascii="HP Simplified Light" w:hAnsi="HP Simplified Light" w:cstheme="minorHAnsi"/>
          <w:b/>
          <w:bCs/>
          <w:sz w:val="22"/>
          <w:szCs w:val="22"/>
        </w:rPr>
      </w:pP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 xml:space="preserve">A. Dati anagrafici </w:t>
      </w:r>
    </w:p>
    <w:p w14:paraId="0D81AAAB" w14:textId="77777777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6DB7F091" w14:textId="67CDB8E6" w:rsidR="006C22E6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Cognome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  <w:t xml:space="preserve"> </w:t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="Calibri (Corpo)"/>
          <w:sz w:val="22"/>
          <w:szCs w:val="22"/>
        </w:rPr>
        <w:t>Nome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theme="minorHAnsi"/>
          <w:sz w:val="22"/>
          <w:szCs w:val="22"/>
        </w:rPr>
        <w:tab/>
      </w:r>
      <w:r w:rsidR="005A26CB">
        <w:rPr>
          <w:rFonts w:ascii="HP Simplified Light" w:hAnsi="HP Simplified Light" w:cstheme="minorHAnsi"/>
          <w:sz w:val="22"/>
          <w:szCs w:val="22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</w:p>
    <w:p w14:paraId="54EBB228" w14:textId="79F8F4BB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Nata/o 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 xml:space="preserve"> </w:t>
      </w:r>
      <w:r w:rsidR="005A26CB" w:rsidRPr="005A26CB">
        <w:rPr>
          <w:rFonts w:ascii="HP Simplified Light" w:hAnsi="HP Simplified Light" w:cs="Calibri (Corpo)"/>
          <w:sz w:val="22"/>
          <w:szCs w:val="22"/>
        </w:rPr>
        <w:t>il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="Calibri (Corpo)"/>
          <w:sz w:val="22"/>
          <w:szCs w:val="22"/>
          <w:u w:val="dotted"/>
        </w:rPr>
        <w:t xml:space="preserve"> 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</w:p>
    <w:p w14:paraId="1DF2A349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711E8D15" w14:textId="33DA56AA" w:rsidR="00307C5F" w:rsidRPr="005A26CB" w:rsidRDefault="00307C5F" w:rsidP="00307C5F">
      <w:pPr>
        <w:pStyle w:val="Default"/>
        <w:rPr>
          <w:rFonts w:ascii="HP Simplified Light" w:hAnsi="HP Simplified Light" w:cs="Calibri (Corpo)"/>
          <w:sz w:val="22"/>
          <w:szCs w:val="22"/>
          <w:u w:val="dotted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Cittadinanza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theme="minorHAnsi"/>
          <w:sz w:val="22"/>
          <w:szCs w:val="22"/>
        </w:rPr>
        <w:t>Co</w:t>
      </w:r>
      <w:r w:rsidRPr="005A26CB">
        <w:rPr>
          <w:rFonts w:ascii="HP Simplified Light" w:hAnsi="HP Simplified Light" w:cstheme="minorHAnsi"/>
          <w:sz w:val="22"/>
          <w:szCs w:val="22"/>
        </w:rPr>
        <w:t>dice Fiscale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</w:p>
    <w:p w14:paraId="37755E94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3C1755B1" w14:textId="798FEFBC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Residente 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>Provincia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</w:p>
    <w:p w14:paraId="7AC56F5A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5808A083" w14:textId="3259E2FE" w:rsidR="006C22E6" w:rsidRDefault="00307C5F" w:rsidP="005A26CB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CAP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>Via/Piazza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</w:p>
    <w:p w14:paraId="70667F03" w14:textId="77777777" w:rsidR="005A26CB" w:rsidRPr="005A26CB" w:rsidRDefault="005A26CB" w:rsidP="005A26CB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0C628D9A" w14:textId="77777777" w:rsidR="005A26CB" w:rsidRDefault="005A26CB" w:rsidP="00307C5F">
      <w:pPr>
        <w:pStyle w:val="Default"/>
        <w:numPr>
          <w:ilvl w:val="0"/>
          <w:numId w:val="2"/>
        </w:numPr>
        <w:rPr>
          <w:rFonts w:ascii="HP Simplified Light" w:hAnsi="HP Simplified Light" w:cstheme="minorHAnsi"/>
          <w:b/>
          <w:bCs/>
          <w:sz w:val="22"/>
          <w:szCs w:val="22"/>
        </w:rPr>
      </w:pPr>
    </w:p>
    <w:p w14:paraId="2190AC53" w14:textId="3D65FB32" w:rsidR="00307C5F" w:rsidRPr="005A26CB" w:rsidRDefault="00307C5F" w:rsidP="00307C5F">
      <w:pPr>
        <w:pStyle w:val="Default"/>
        <w:numPr>
          <w:ilvl w:val="0"/>
          <w:numId w:val="2"/>
        </w:numPr>
        <w:rPr>
          <w:rFonts w:ascii="HP Simplified Light" w:hAnsi="HP Simplified Light" w:cstheme="minorHAnsi"/>
          <w:b/>
          <w:bCs/>
          <w:sz w:val="22"/>
          <w:szCs w:val="22"/>
        </w:rPr>
      </w:pP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 xml:space="preserve">B. Recapiti </w:t>
      </w:r>
    </w:p>
    <w:p w14:paraId="462FAEEA" w14:textId="77777777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2E561AC7" w14:textId="0EFE392A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Email 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cellulare .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 xml:space="preserve"> 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</w:p>
    <w:p w14:paraId="267EC337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384E20FB" w14:textId="439DD2AF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Ai fini della selezione allega: </w:t>
      </w:r>
    </w:p>
    <w:p w14:paraId="5A9EFAEF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4F1DAF79" w14:textId="5BA772C1" w:rsidR="00CA4C5A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Certificato di iscrizione con</w:t>
      </w:r>
      <w:r w:rsidR="005A26CB">
        <w:rPr>
          <w:rFonts w:ascii="HP Simplified Light" w:hAnsi="HP Simplified Light" w:cstheme="minorHAnsi"/>
          <w:sz w:val="22"/>
          <w:szCs w:val="22"/>
        </w:rPr>
        <w:t xml:space="preserve"> anno in corso, </w:t>
      </w:r>
      <w:proofErr w:type="spellStart"/>
      <w:r w:rsidR="005A26CB">
        <w:rPr>
          <w:rFonts w:ascii="HP Simplified Light" w:hAnsi="HP Simplified Light" w:cstheme="minorHAnsi"/>
          <w:sz w:val="22"/>
          <w:szCs w:val="22"/>
        </w:rPr>
        <w:t>cfu</w:t>
      </w:r>
      <w:proofErr w:type="spellEnd"/>
      <w:r w:rsidR="005A26CB">
        <w:rPr>
          <w:rFonts w:ascii="HP Simplified Light" w:hAnsi="HP Simplified Light" w:cstheme="minorHAnsi"/>
          <w:sz w:val="22"/>
          <w:szCs w:val="22"/>
        </w:rPr>
        <w:t>,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esami, voto e media ponderata o relativa autocertificazione</w:t>
      </w:r>
      <w:r w:rsidR="00CA4C5A" w:rsidRPr="005A26CB">
        <w:rPr>
          <w:rFonts w:ascii="HP Simplified Light" w:hAnsi="HP Simplified Light" w:cstheme="minorHAnsi"/>
          <w:sz w:val="22"/>
          <w:szCs w:val="22"/>
        </w:rPr>
        <w:t>;</w:t>
      </w:r>
    </w:p>
    <w:p w14:paraId="289D34DE" w14:textId="77777777" w:rsidR="00CA4C5A" w:rsidRPr="005A26CB" w:rsidRDefault="00CA4C5A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344DEF44" w14:textId="2C4DD3F4" w:rsidR="00CA4C5A" w:rsidRPr="005A26CB" w:rsidRDefault="00CA4C5A" w:rsidP="00CA4C5A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Certificato di conoscenza della lingua inglese.</w:t>
      </w:r>
    </w:p>
    <w:p w14:paraId="404C193E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629849F8" w14:textId="200D7B9E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La/il richiedente dichiara che i dati inseriti corrispondono a verità e di essere altresì a conoscenza delle sanzioni penali previste dall'art. 76 del D.P.R. n. 445 del 2.12.2000. </w:t>
      </w:r>
    </w:p>
    <w:p w14:paraId="09C71816" w14:textId="77777777" w:rsidR="006C22E6" w:rsidRPr="005A26CB" w:rsidRDefault="006C22E6" w:rsidP="00307C5F">
      <w:pPr>
        <w:rPr>
          <w:rFonts w:ascii="HP Simplified Light" w:hAnsi="HP Simplified Light" w:cstheme="minorHAnsi"/>
        </w:rPr>
      </w:pPr>
    </w:p>
    <w:p w14:paraId="61598DB2" w14:textId="77777777" w:rsidR="006C22E6" w:rsidRPr="005A26CB" w:rsidRDefault="006C22E6" w:rsidP="00307C5F">
      <w:pPr>
        <w:rPr>
          <w:rFonts w:ascii="HP Simplified Light" w:hAnsi="HP Simplified Light" w:cstheme="minorHAnsi"/>
        </w:rPr>
      </w:pPr>
    </w:p>
    <w:p w14:paraId="54C23765" w14:textId="35F3B452" w:rsidR="001D3861" w:rsidRPr="005A26CB" w:rsidRDefault="00307C5F" w:rsidP="00307C5F">
      <w:pPr>
        <w:rPr>
          <w:rFonts w:ascii="HP Simplified Light" w:hAnsi="HP Simplified Light"/>
        </w:rPr>
      </w:pPr>
      <w:r w:rsidRPr="005A26CB">
        <w:rPr>
          <w:rFonts w:ascii="HP Simplified Light" w:hAnsi="HP Simplified Light"/>
          <w:sz w:val="21"/>
          <w:szCs w:val="21"/>
        </w:rPr>
        <w:t>Data ....................................................... Firma .....................................................</w:t>
      </w:r>
    </w:p>
    <w:sectPr w:rsidR="001D3861" w:rsidRPr="005A2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P Simplified Light">
    <w:panose1 w:val="020B0604020202020204"/>
    <w:charset w:val="4D"/>
    <w:family w:val="swiss"/>
    <w:pitch w:val="variable"/>
    <w:sig w:usb0="A00000AF" w:usb1="5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(Co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88B15E"/>
    <w:multiLevelType w:val="hybridMultilevel"/>
    <w:tmpl w:val="1C2BA49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B21B0A"/>
    <w:multiLevelType w:val="hybridMultilevel"/>
    <w:tmpl w:val="CEF866A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5F"/>
    <w:rsid w:val="001D3861"/>
    <w:rsid w:val="002637D3"/>
    <w:rsid w:val="00307C5F"/>
    <w:rsid w:val="005A26CB"/>
    <w:rsid w:val="006C22E6"/>
    <w:rsid w:val="009B4A2F"/>
    <w:rsid w:val="00C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529C"/>
  <w15:chartTrackingRefBased/>
  <w15:docId w15:val="{9AE66B09-4E6F-42D6-B3C6-D3C7985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7C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Di Gianfilippo</dc:creator>
  <cp:keywords/>
  <dc:description/>
  <cp:lastModifiedBy>Adolfo Francesco Lucio Baratta</cp:lastModifiedBy>
  <cp:revision>4</cp:revision>
  <dcterms:created xsi:type="dcterms:W3CDTF">2021-10-07T13:36:00Z</dcterms:created>
  <dcterms:modified xsi:type="dcterms:W3CDTF">2021-10-07T15:27:00Z</dcterms:modified>
</cp:coreProperties>
</file>