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82" w:rsidRDefault="00CA6682" w:rsidP="00CA6682">
      <w:pPr>
        <w:tabs>
          <w:tab w:val="left" w:pos="2368"/>
          <w:tab w:val="left" w:pos="4440"/>
          <w:tab w:val="left" w:pos="6236"/>
          <w:tab w:val="left" w:pos="8354"/>
          <w:tab w:val="left" w:pos="10564"/>
          <w:tab w:val="left" w:pos="12773"/>
        </w:tabs>
        <w:ind w:left="-497" w:right="-4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SESSIONI DI LAUREA - A.A. 2019/2020</w:t>
      </w:r>
    </w:p>
    <w:tbl>
      <w:tblPr>
        <w:tblStyle w:val="Grigliatabella1"/>
        <w:tblW w:w="113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417"/>
        <w:gridCol w:w="1843"/>
        <w:gridCol w:w="1842"/>
        <w:gridCol w:w="1701"/>
      </w:tblGrid>
      <w:tr w:rsidR="00CA6682" w:rsidTr="00CA6682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Presentazione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domanda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preliminare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Presentazione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domanda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definitiva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Calendario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Sedute di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laurea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CIVILE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Calendario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Sedute di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laurea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ELETTRONICA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Calendario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Sedute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di laurea</w:t>
            </w: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INFORMATICA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Calendario</w:t>
            </w:r>
          </w:p>
          <w:p w:rsidR="00CA6682" w:rsidRDefault="00CA6682">
            <w:pP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Sedute</w:t>
            </w:r>
          </w:p>
          <w:p w:rsidR="00CA6682" w:rsidRDefault="00CA6682">
            <w:pP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di laurea</w:t>
            </w:r>
          </w:p>
          <w:p w:rsidR="00CA6682" w:rsidRDefault="00CA6682">
            <w:pP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MECCANICA</w:t>
            </w:r>
          </w:p>
        </w:tc>
      </w:tr>
      <w:tr w:rsidR="00CA6682" w:rsidTr="00CA6682">
        <w:trPr>
          <w:trHeight w:val="1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Luglio 2020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Dall’ 11 Maggio 2020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al 19 Giugno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Entro il 03/07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(sedute del 14-15-16-17 Luglio 2020)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 xml:space="preserve">Entro il 08/07 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(sedute del 21-22-23-24 Luglio 2020)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14/15/16/17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Luglio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14/15/16/17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Luglio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21/22/23/24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Luglio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both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21/22/23/24</w:t>
            </w:r>
          </w:p>
          <w:p w:rsidR="00CA6682" w:rsidRDefault="00CA6682">
            <w:pPr>
              <w:jc w:val="both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 xml:space="preserve"> Luglio 2020</w:t>
            </w:r>
          </w:p>
        </w:tc>
      </w:tr>
      <w:tr w:rsidR="00CA6682" w:rsidTr="00CA6682">
        <w:trPr>
          <w:trHeight w:val="1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Ottobre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Dal 13 Luglio 2020 all’ 11 Settembre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Entro il 9 Ottobre 2020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27/28/29/30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Ottobre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27/28/29/30</w:t>
            </w:r>
          </w:p>
          <w:p w:rsidR="00CA6682" w:rsidRDefault="00CA6682">
            <w:pPr>
              <w:jc w:val="center"/>
              <w:rPr>
                <w:rFonts w:asciiTheme="minorHAnsi" w:eastAsiaTheme="minorHAnsi" w:hAnsiTheme="minorHAnsi"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Ottobre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27/28/29/30</w:t>
            </w:r>
          </w:p>
          <w:p w:rsidR="00CA6682" w:rsidRDefault="00CA6682">
            <w:pPr>
              <w:jc w:val="center"/>
              <w:rPr>
                <w:rFonts w:asciiTheme="minorHAnsi" w:eastAsiaTheme="minorHAnsi" w:hAnsiTheme="minorHAnsi"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Ottobre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27/28/29/30</w:t>
            </w:r>
          </w:p>
          <w:p w:rsidR="00CA6682" w:rsidRDefault="00CA6682">
            <w:pPr>
              <w:jc w:val="center"/>
              <w:rPr>
                <w:rFonts w:asciiTheme="minorHAnsi" w:eastAsiaTheme="minorHAnsi" w:hAnsiTheme="minorHAnsi"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Ottobre 2020</w:t>
            </w:r>
          </w:p>
        </w:tc>
      </w:tr>
      <w:tr w:rsidR="00CA6682" w:rsidTr="00CA6682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ind w:right="-19"/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Dicembre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Dal 12 Ottobre 2020 al 30 Ottobre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Entro il 2 Dicembre 2020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15/16/17/18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Dicembre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15/16/17/18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Dicembre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15/16/17/18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Dicembre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15/16/17/18</w:t>
            </w:r>
          </w:p>
          <w:p w:rsidR="00CA6682" w:rsidRDefault="00CA6682">
            <w:pP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 xml:space="preserve"> Dicembre 2020</w:t>
            </w:r>
          </w:p>
        </w:tc>
      </w:tr>
      <w:tr w:rsidR="00CA6682" w:rsidTr="00CA6682">
        <w:trPr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ind w:right="-19"/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ind w:right="-19"/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Marzo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Dal 7 Gennaio 2021 al 12 Febbraio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color w:val="17365D"/>
                <w:sz w:val="22"/>
                <w:szCs w:val="22"/>
                <w:lang w:eastAsia="en-US"/>
              </w:rPr>
              <w:t>Entro il 2 Marzo 2021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16/17/18/19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Marzo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16/17/18/19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Marzo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16/17/18/19</w:t>
            </w: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Marzo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82" w:rsidRDefault="00CA6682">
            <w:pP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</w:p>
          <w:p w:rsidR="00CA6682" w:rsidRDefault="00CA6682">
            <w:pPr>
              <w:jc w:val="center"/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>16/17/18/19</w:t>
            </w:r>
          </w:p>
          <w:p w:rsidR="00CA6682" w:rsidRDefault="00CA6682">
            <w:pP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color w:val="17365D"/>
                <w:sz w:val="22"/>
                <w:szCs w:val="22"/>
                <w:lang w:eastAsia="en-US"/>
              </w:rPr>
              <w:t xml:space="preserve">   Marzo 2021</w:t>
            </w:r>
          </w:p>
        </w:tc>
      </w:tr>
    </w:tbl>
    <w:p w:rsidR="00CA6682" w:rsidRDefault="00CA6682" w:rsidP="00CA6682">
      <w:pPr>
        <w:jc w:val="both"/>
        <w:rPr>
          <w:color w:val="FF0000"/>
          <w:sz w:val="28"/>
          <w:szCs w:val="28"/>
        </w:rPr>
      </w:pPr>
    </w:p>
    <w:p w:rsidR="004B1D79" w:rsidRDefault="004B1D79">
      <w:bookmarkStart w:id="0" w:name="_GoBack"/>
      <w:bookmarkEnd w:id="0"/>
    </w:p>
    <w:sectPr w:rsidR="004B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2"/>
    <w:rsid w:val="004B1D79"/>
    <w:rsid w:val="00C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C986-3B17-4338-A75E-DADBFE1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39"/>
    <w:rsid w:val="00CA6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Gerardi</dc:creator>
  <cp:keywords/>
  <dc:description/>
  <cp:lastModifiedBy>Daniela Gerardi</cp:lastModifiedBy>
  <cp:revision>1</cp:revision>
  <dcterms:created xsi:type="dcterms:W3CDTF">2020-02-06T10:15:00Z</dcterms:created>
  <dcterms:modified xsi:type="dcterms:W3CDTF">2020-02-06T10:16:00Z</dcterms:modified>
</cp:coreProperties>
</file>