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6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2347"/>
        <w:gridCol w:w="7371"/>
      </w:tblGrid>
      <w:tr w:rsidR="00095EA2" w:rsidRPr="00F2323A" w14:paraId="49A387D0" w14:textId="77777777" w:rsidTr="0003344B">
        <w:trPr>
          <w:cantSplit/>
          <w:trHeight w:hRule="exact" w:val="1144"/>
        </w:trPr>
        <w:tc>
          <w:tcPr>
            <w:tcW w:w="234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78851E90" w14:textId="77777777" w:rsidR="00095EA2" w:rsidRPr="00F2323A" w:rsidRDefault="00095EA2" w:rsidP="0003344B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ind w:right="409"/>
              <w:jc w:val="both"/>
              <w:rPr>
                <w:rFonts w:ascii="Garamond" w:hAnsi="Garamond"/>
                <w:sz w:val="28"/>
                <w:szCs w:val="28"/>
                <w:lang w:eastAsia="it-IT"/>
              </w:rPr>
            </w:pPr>
            <w:r w:rsidRPr="00F2323A">
              <w:rPr>
                <w:rFonts w:ascii="Garamond" w:hAnsi="Garamond"/>
                <w:b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743B6D92" wp14:editId="26E75D3F">
                  <wp:extent cx="1066800" cy="6477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5F27BF1" w14:textId="77777777" w:rsidR="00095EA2" w:rsidRPr="00F2323A" w:rsidRDefault="00095EA2" w:rsidP="0003344B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sz w:val="28"/>
                <w:szCs w:val="28"/>
                <w:lang w:eastAsia="it-IT"/>
              </w:rPr>
            </w:pPr>
            <w:r w:rsidRPr="00F2323A">
              <w:rPr>
                <w:rFonts w:ascii="Garamond" w:hAnsi="Garamond"/>
                <w:b/>
                <w:sz w:val="28"/>
                <w:szCs w:val="28"/>
                <w:lang w:eastAsia="it-IT"/>
              </w:rPr>
              <w:t>Dipartimento di Scienze della Formazione</w:t>
            </w:r>
          </w:p>
          <w:p w14:paraId="62898951" w14:textId="77777777" w:rsidR="00095EA2" w:rsidRPr="00F2323A" w:rsidRDefault="00095EA2" w:rsidP="0003344B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sz w:val="28"/>
                <w:szCs w:val="28"/>
                <w:lang w:eastAsia="it-IT"/>
              </w:rPr>
            </w:pPr>
            <w:r w:rsidRPr="00F2323A">
              <w:rPr>
                <w:rFonts w:ascii="Garamond" w:hAnsi="Garamond"/>
                <w:b/>
                <w:sz w:val="28"/>
                <w:szCs w:val="28"/>
                <w:lang w:eastAsia="it-IT"/>
              </w:rPr>
              <w:t xml:space="preserve">Corso di Laurea in Scienze della Formazione Primaria </w:t>
            </w:r>
          </w:p>
          <w:p w14:paraId="5165CE2D" w14:textId="323476E4" w:rsidR="00095EA2" w:rsidRPr="00F2323A" w:rsidRDefault="00095EA2" w:rsidP="0003344B">
            <w:pPr>
              <w:tabs>
                <w:tab w:val="left" w:pos="5733"/>
                <w:tab w:val="right" w:pos="9638"/>
              </w:tabs>
              <w:spacing w:after="0" w:line="240" w:lineRule="auto"/>
              <w:jc w:val="both"/>
              <w:rPr>
                <w:rFonts w:ascii="Garamond" w:hAnsi="Garamond"/>
                <w:b/>
                <w:sz w:val="28"/>
                <w:szCs w:val="28"/>
                <w:lang w:eastAsia="it-IT"/>
              </w:rPr>
            </w:pPr>
            <w:r w:rsidRPr="00F2323A">
              <w:rPr>
                <w:rFonts w:ascii="Garamond" w:hAnsi="Garamond"/>
                <w:b/>
                <w:sz w:val="28"/>
                <w:szCs w:val="28"/>
                <w:lang w:eastAsia="it-IT"/>
              </w:rPr>
              <w:t>Anno Accademico 20</w:t>
            </w:r>
            <w:r>
              <w:rPr>
                <w:rFonts w:ascii="Garamond" w:hAnsi="Garamond"/>
                <w:b/>
                <w:sz w:val="28"/>
                <w:szCs w:val="28"/>
                <w:lang w:eastAsia="it-IT"/>
              </w:rPr>
              <w:t>20</w:t>
            </w:r>
            <w:r w:rsidRPr="00F2323A">
              <w:rPr>
                <w:rFonts w:ascii="Garamond" w:hAnsi="Garamond"/>
                <w:b/>
                <w:sz w:val="28"/>
                <w:szCs w:val="28"/>
                <w:lang w:eastAsia="it-IT"/>
              </w:rPr>
              <w:t>-202</w:t>
            </w:r>
            <w:r>
              <w:rPr>
                <w:rFonts w:ascii="Garamond" w:hAnsi="Garamond"/>
                <w:b/>
                <w:sz w:val="28"/>
                <w:szCs w:val="28"/>
                <w:lang w:eastAsia="it-IT"/>
              </w:rPr>
              <w:t>1</w:t>
            </w:r>
          </w:p>
        </w:tc>
      </w:tr>
    </w:tbl>
    <w:p w14:paraId="219E0CE2" w14:textId="77777777" w:rsidR="00095EA2" w:rsidRPr="00F2323A" w:rsidRDefault="00095EA2" w:rsidP="00095EA2">
      <w:pPr>
        <w:spacing w:after="0" w:line="240" w:lineRule="auto"/>
        <w:jc w:val="both"/>
        <w:rPr>
          <w:rFonts w:ascii="Garamond" w:eastAsia="Times New Roman" w:hAnsi="Garamond"/>
          <w:b/>
          <w:sz w:val="28"/>
          <w:szCs w:val="28"/>
          <w:lang w:eastAsia="it-IT"/>
        </w:rPr>
      </w:pPr>
    </w:p>
    <w:p w14:paraId="4760F72B" w14:textId="77777777" w:rsidR="00095EA2" w:rsidRPr="00F2323A" w:rsidRDefault="00095EA2" w:rsidP="00095EA2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it-IT"/>
        </w:rPr>
      </w:pPr>
      <w:r w:rsidRPr="00F2323A">
        <w:rPr>
          <w:rFonts w:ascii="Garamond" w:hAnsi="Garamond"/>
          <w:b/>
          <w:sz w:val="28"/>
          <w:szCs w:val="28"/>
          <w:lang w:eastAsia="it-IT"/>
        </w:rPr>
        <w:t>LETTERATURA ITALIA</w:t>
      </w:r>
      <w:r>
        <w:rPr>
          <w:rFonts w:ascii="Garamond" w:hAnsi="Garamond"/>
          <w:b/>
          <w:sz w:val="28"/>
          <w:szCs w:val="28"/>
          <w:lang w:eastAsia="it-IT"/>
        </w:rPr>
        <w:t>NA E DIDATTICA DELLA LETTERATURA</w:t>
      </w:r>
    </w:p>
    <w:p w14:paraId="6DF707E2" w14:textId="77777777" w:rsidR="00095EA2" w:rsidRPr="00F2323A" w:rsidRDefault="00095EA2" w:rsidP="00095EA2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it-IT"/>
        </w:rPr>
      </w:pPr>
    </w:p>
    <w:p w14:paraId="38F64C15" w14:textId="77777777" w:rsidR="00095EA2" w:rsidRPr="00F2323A" w:rsidRDefault="00095EA2" w:rsidP="00095EA2">
      <w:pPr>
        <w:spacing w:after="0" w:line="240" w:lineRule="auto"/>
        <w:jc w:val="center"/>
        <w:rPr>
          <w:rFonts w:ascii="Garamond" w:hAnsi="Garamond"/>
          <w:b/>
          <w:sz w:val="28"/>
          <w:szCs w:val="28"/>
          <w:lang w:eastAsia="it-IT"/>
        </w:rPr>
      </w:pPr>
      <w:r w:rsidRPr="00F2323A">
        <w:rPr>
          <w:rFonts w:ascii="Garamond" w:hAnsi="Garamond"/>
          <w:b/>
          <w:sz w:val="28"/>
          <w:szCs w:val="28"/>
          <w:lang w:eastAsia="it-IT"/>
        </w:rPr>
        <w:t>Prof. Donatello Santarone</w:t>
      </w:r>
    </w:p>
    <w:p w14:paraId="5BD19985" w14:textId="77777777" w:rsidR="00095EA2" w:rsidRPr="00F2323A" w:rsidRDefault="00095EA2" w:rsidP="00095EA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12FB5FA2" w14:textId="77777777" w:rsidR="00095EA2" w:rsidRPr="00F2323A" w:rsidRDefault="00095EA2" w:rsidP="00095EA2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sz w:val="28"/>
          <w:szCs w:val="28"/>
          <w:lang w:eastAsia="it-IT"/>
        </w:rPr>
      </w:pPr>
    </w:p>
    <w:p w14:paraId="509074EF" w14:textId="77777777" w:rsidR="00095EA2" w:rsidRPr="00F2323A" w:rsidRDefault="00095EA2" w:rsidP="00095EA2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sz w:val="28"/>
          <w:szCs w:val="28"/>
          <w:lang w:eastAsia="it-IT"/>
        </w:rPr>
      </w:pPr>
    </w:p>
    <w:p w14:paraId="50E2DFAC" w14:textId="77777777" w:rsidR="00095EA2" w:rsidRPr="00F2323A" w:rsidRDefault="00095EA2" w:rsidP="00095EA2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sz w:val="28"/>
          <w:szCs w:val="28"/>
          <w:lang w:eastAsia="it-IT"/>
        </w:rPr>
      </w:pPr>
    </w:p>
    <w:p w14:paraId="2AABA413" w14:textId="77777777" w:rsidR="00095EA2" w:rsidRPr="00F2323A" w:rsidRDefault="00095EA2" w:rsidP="00095EA2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sz w:val="28"/>
          <w:szCs w:val="28"/>
          <w:lang w:eastAsia="it-IT"/>
        </w:rPr>
      </w:pPr>
    </w:p>
    <w:p w14:paraId="15C23789" w14:textId="77777777" w:rsidR="00095EA2" w:rsidRPr="00F2323A" w:rsidRDefault="00095EA2" w:rsidP="00095EA2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sz w:val="36"/>
          <w:szCs w:val="36"/>
          <w:lang w:eastAsia="it-IT"/>
        </w:rPr>
      </w:pPr>
    </w:p>
    <w:p w14:paraId="56D932F3" w14:textId="77777777" w:rsidR="00095EA2" w:rsidRPr="00F2323A" w:rsidRDefault="00095EA2" w:rsidP="00095EA2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sz w:val="36"/>
          <w:szCs w:val="36"/>
          <w:lang w:eastAsia="it-IT"/>
        </w:rPr>
      </w:pPr>
      <w:r w:rsidRPr="00F2323A">
        <w:rPr>
          <w:rFonts w:ascii="Garamond" w:eastAsia="Times New Roman" w:hAnsi="Garamond" w:cs="Arial"/>
          <w:b/>
          <w:bCs/>
          <w:sz w:val="36"/>
          <w:szCs w:val="36"/>
          <w:lang w:eastAsia="it-IT"/>
        </w:rPr>
        <w:t xml:space="preserve">Programma di </w:t>
      </w:r>
      <w:r w:rsidRPr="00F2323A">
        <w:rPr>
          <w:rFonts w:ascii="Garamond" w:eastAsia="Times New Roman" w:hAnsi="Garamond" w:cs="Arial"/>
          <w:b/>
          <w:bCs/>
          <w:i/>
          <w:sz w:val="36"/>
          <w:szCs w:val="36"/>
          <w:lang w:eastAsia="it-IT"/>
        </w:rPr>
        <w:t>Letteratura italiana</w:t>
      </w:r>
      <w:r w:rsidRPr="00F2323A">
        <w:rPr>
          <w:rFonts w:ascii="Garamond" w:eastAsia="Times New Roman" w:hAnsi="Garamond" w:cs="Arial"/>
          <w:b/>
          <w:bCs/>
          <w:sz w:val="36"/>
          <w:szCs w:val="36"/>
          <w:lang w:eastAsia="it-IT"/>
        </w:rPr>
        <w:t xml:space="preserve"> per studentesse </w:t>
      </w:r>
    </w:p>
    <w:p w14:paraId="6584663F" w14:textId="77777777" w:rsidR="00095EA2" w:rsidRPr="00F2323A" w:rsidRDefault="00095EA2" w:rsidP="00095EA2">
      <w:pPr>
        <w:shd w:val="clear" w:color="auto" w:fill="FFFFFF"/>
        <w:spacing w:after="0" w:line="240" w:lineRule="auto"/>
        <w:jc w:val="center"/>
        <w:outlineLvl w:val="2"/>
        <w:rPr>
          <w:rFonts w:ascii="Garamond" w:eastAsia="Times New Roman" w:hAnsi="Garamond" w:cs="Arial"/>
          <w:b/>
          <w:bCs/>
          <w:sz w:val="36"/>
          <w:szCs w:val="36"/>
          <w:lang w:eastAsia="it-IT"/>
        </w:rPr>
      </w:pPr>
      <w:r w:rsidRPr="00F2323A">
        <w:rPr>
          <w:rFonts w:ascii="Garamond" w:eastAsia="Times New Roman" w:hAnsi="Garamond" w:cs="Arial"/>
          <w:b/>
          <w:bCs/>
          <w:sz w:val="36"/>
          <w:szCs w:val="36"/>
          <w:lang w:eastAsia="it-IT"/>
        </w:rPr>
        <w:t>del Vecchio ordinamento</w:t>
      </w:r>
    </w:p>
    <w:p w14:paraId="23537427" w14:textId="77777777" w:rsidR="00095EA2" w:rsidRPr="00F2323A" w:rsidRDefault="00095EA2" w:rsidP="00095EA2">
      <w:pPr>
        <w:jc w:val="center"/>
        <w:rPr>
          <w:rFonts w:ascii="Garamond" w:eastAsia="Times New Roman" w:hAnsi="Garamond" w:cs="Times New Roman"/>
          <w:b/>
          <w:bCs/>
          <w:iCs/>
          <w:sz w:val="28"/>
          <w:szCs w:val="28"/>
          <w:shd w:val="clear" w:color="auto" w:fill="FFFFFF"/>
          <w:lang w:eastAsia="it-IT"/>
        </w:rPr>
      </w:pPr>
    </w:p>
    <w:p w14:paraId="539BB9E8" w14:textId="77777777" w:rsidR="00095EA2" w:rsidRPr="00F2323A" w:rsidRDefault="00095EA2" w:rsidP="00095EA2">
      <w:pPr>
        <w:jc w:val="center"/>
        <w:rPr>
          <w:rFonts w:ascii="Garamond" w:eastAsia="Times New Roman" w:hAnsi="Garamond" w:cs="Times New Roman"/>
          <w:b/>
          <w:bCs/>
          <w:i/>
          <w:iCs/>
          <w:sz w:val="28"/>
          <w:szCs w:val="28"/>
          <w:shd w:val="clear" w:color="auto" w:fill="FFFFFF"/>
          <w:lang w:eastAsia="it-IT"/>
        </w:rPr>
      </w:pPr>
      <w:r w:rsidRPr="00F2323A">
        <w:rPr>
          <w:rFonts w:ascii="Garamond" w:eastAsia="Times New Roman" w:hAnsi="Garamond" w:cs="Times New Roman"/>
          <w:b/>
          <w:bCs/>
          <w:iCs/>
          <w:sz w:val="28"/>
          <w:szCs w:val="28"/>
          <w:shd w:val="clear" w:color="auto" w:fill="FFFFFF"/>
          <w:lang w:eastAsia="it-IT"/>
        </w:rPr>
        <w:t>4 CFU – 30 ore</w:t>
      </w:r>
      <w:r w:rsidRPr="00F2323A">
        <w:rPr>
          <w:rFonts w:ascii="Garamond" w:eastAsia="Times New Roman" w:hAnsi="Garamond" w:cs="Times New Roman"/>
          <w:b/>
          <w:bCs/>
          <w:iCs/>
          <w:sz w:val="28"/>
          <w:szCs w:val="28"/>
          <w:shd w:val="clear" w:color="auto" w:fill="FFFFFF"/>
          <w:lang w:eastAsia="it-IT"/>
        </w:rPr>
        <w:br/>
      </w:r>
    </w:p>
    <w:p w14:paraId="1837ECE6" w14:textId="77777777" w:rsidR="00095EA2" w:rsidRPr="00F2323A" w:rsidRDefault="00095EA2" w:rsidP="00095EA2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8"/>
          <w:szCs w:val="28"/>
          <w:shd w:val="clear" w:color="auto" w:fill="FFFFFF"/>
          <w:lang w:eastAsia="it-IT"/>
        </w:rPr>
      </w:pPr>
    </w:p>
    <w:p w14:paraId="3487F172" w14:textId="77777777" w:rsidR="00095EA2" w:rsidRPr="00F2323A" w:rsidRDefault="00095EA2" w:rsidP="00095EA2">
      <w:pPr>
        <w:spacing w:after="0" w:line="240" w:lineRule="auto"/>
        <w:rPr>
          <w:rFonts w:ascii="Garamond" w:eastAsia="Times New Roman" w:hAnsi="Garamond" w:cs="Times New Roman"/>
          <w:b/>
          <w:bCs/>
          <w:iCs/>
          <w:sz w:val="28"/>
          <w:szCs w:val="28"/>
          <w:shd w:val="clear" w:color="auto" w:fill="FFFFFF"/>
          <w:lang w:eastAsia="it-IT"/>
        </w:rPr>
      </w:pPr>
    </w:p>
    <w:p w14:paraId="1C4911CF" w14:textId="7185B9B7" w:rsidR="00095EA2" w:rsidRDefault="00095EA2" w:rsidP="00095E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8"/>
          <w:szCs w:val="28"/>
          <w:lang w:eastAsia="it-IT"/>
        </w:rPr>
      </w:pPr>
      <w:r w:rsidRPr="00095EA2">
        <w:rPr>
          <w:rFonts w:ascii="Garamond" w:hAnsi="Garamond"/>
          <w:sz w:val="28"/>
          <w:szCs w:val="28"/>
          <w:lang w:eastAsia="it-IT"/>
        </w:rPr>
        <w:t xml:space="preserve">Franco Fortini, </w:t>
      </w:r>
      <w:r w:rsidRPr="00095EA2">
        <w:rPr>
          <w:rFonts w:ascii="Garamond" w:hAnsi="Garamond"/>
          <w:i/>
          <w:sz w:val="28"/>
          <w:szCs w:val="28"/>
          <w:lang w:eastAsia="it-IT"/>
        </w:rPr>
        <w:t xml:space="preserve">Tutte le poesie, </w:t>
      </w:r>
      <w:r w:rsidRPr="00095EA2">
        <w:rPr>
          <w:rFonts w:ascii="Garamond" w:hAnsi="Garamond"/>
          <w:sz w:val="28"/>
          <w:szCs w:val="28"/>
          <w:lang w:eastAsia="it-IT"/>
        </w:rPr>
        <w:t>a cura di L. Lenzini, Mondadori, Milano 2014.</w:t>
      </w:r>
    </w:p>
    <w:p w14:paraId="32329B77" w14:textId="77777777" w:rsidR="00095EA2" w:rsidRPr="00095EA2" w:rsidRDefault="00095EA2" w:rsidP="00095EA2">
      <w:pPr>
        <w:spacing w:after="0" w:line="240" w:lineRule="auto"/>
        <w:ind w:left="720"/>
        <w:contextualSpacing/>
        <w:jc w:val="both"/>
        <w:rPr>
          <w:rFonts w:ascii="Garamond" w:hAnsi="Garamond"/>
          <w:sz w:val="28"/>
          <w:szCs w:val="28"/>
          <w:lang w:eastAsia="it-IT"/>
        </w:rPr>
      </w:pPr>
    </w:p>
    <w:p w14:paraId="78FDD5F8" w14:textId="5A82F2FB" w:rsidR="00095EA2" w:rsidRDefault="00095EA2" w:rsidP="00095E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Garamond" w:hAnsi="Garamond"/>
          <w:sz w:val="28"/>
          <w:szCs w:val="28"/>
          <w:lang w:eastAsia="it-IT"/>
        </w:rPr>
      </w:pPr>
      <w:r w:rsidRPr="00095EA2">
        <w:rPr>
          <w:rFonts w:ascii="Garamond" w:hAnsi="Garamond"/>
          <w:sz w:val="28"/>
          <w:szCs w:val="28"/>
          <w:lang w:eastAsia="it-IT"/>
        </w:rPr>
        <w:t xml:space="preserve">Pier Vincenzo </w:t>
      </w:r>
      <w:proofErr w:type="spellStart"/>
      <w:r w:rsidRPr="00095EA2">
        <w:rPr>
          <w:rFonts w:ascii="Garamond" w:hAnsi="Garamond"/>
          <w:sz w:val="28"/>
          <w:szCs w:val="28"/>
          <w:lang w:eastAsia="it-IT"/>
        </w:rPr>
        <w:t>Mengaldo</w:t>
      </w:r>
      <w:proofErr w:type="spellEnd"/>
      <w:r w:rsidRPr="00095EA2">
        <w:rPr>
          <w:rFonts w:ascii="Garamond" w:hAnsi="Garamond"/>
          <w:sz w:val="28"/>
          <w:szCs w:val="28"/>
          <w:lang w:eastAsia="it-IT"/>
        </w:rPr>
        <w:t xml:space="preserve">, </w:t>
      </w:r>
      <w:r w:rsidRPr="00095EA2">
        <w:rPr>
          <w:rFonts w:ascii="Garamond" w:hAnsi="Garamond"/>
          <w:i/>
          <w:sz w:val="28"/>
          <w:szCs w:val="28"/>
          <w:lang w:eastAsia="it-IT"/>
        </w:rPr>
        <w:t xml:space="preserve">I chiusi inchiostri. Scritti su Franco Fortini, </w:t>
      </w:r>
      <w:r w:rsidRPr="00095EA2">
        <w:rPr>
          <w:rFonts w:ascii="Garamond" w:hAnsi="Garamond"/>
          <w:sz w:val="28"/>
          <w:szCs w:val="28"/>
          <w:lang w:eastAsia="it-IT"/>
        </w:rPr>
        <w:t xml:space="preserve">a cura e con un saggio di D. Santarone, </w:t>
      </w:r>
      <w:proofErr w:type="spellStart"/>
      <w:r w:rsidRPr="00095EA2">
        <w:rPr>
          <w:rFonts w:ascii="Garamond" w:hAnsi="Garamond"/>
          <w:sz w:val="28"/>
          <w:szCs w:val="28"/>
          <w:lang w:eastAsia="it-IT"/>
        </w:rPr>
        <w:t>Quodlibet</w:t>
      </w:r>
      <w:proofErr w:type="spellEnd"/>
      <w:r w:rsidRPr="00095EA2">
        <w:rPr>
          <w:rFonts w:ascii="Garamond" w:hAnsi="Garamond"/>
          <w:sz w:val="28"/>
          <w:szCs w:val="28"/>
          <w:lang w:eastAsia="it-IT"/>
        </w:rPr>
        <w:t>, Macerata 2020.</w:t>
      </w:r>
    </w:p>
    <w:p w14:paraId="6CB05D59" w14:textId="77777777" w:rsidR="00095EA2" w:rsidRPr="00095EA2" w:rsidRDefault="00095EA2" w:rsidP="00095EA2">
      <w:pPr>
        <w:spacing w:after="0" w:line="240" w:lineRule="auto"/>
        <w:ind w:left="720"/>
        <w:contextualSpacing/>
        <w:jc w:val="both"/>
        <w:rPr>
          <w:rFonts w:ascii="Garamond" w:hAnsi="Garamond"/>
          <w:sz w:val="28"/>
          <w:szCs w:val="28"/>
          <w:lang w:eastAsia="it-IT"/>
        </w:rPr>
      </w:pPr>
    </w:p>
    <w:p w14:paraId="289194AC" w14:textId="48A7D172" w:rsidR="000B32C9" w:rsidRPr="000B32C9" w:rsidRDefault="00095EA2" w:rsidP="000B32C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sz w:val="28"/>
          <w:szCs w:val="28"/>
          <w:lang w:eastAsia="it-IT"/>
        </w:rPr>
      </w:pPr>
      <w:r w:rsidRPr="00095EA2">
        <w:rPr>
          <w:rFonts w:ascii="Garamond" w:hAnsi="Garamond"/>
          <w:sz w:val="28"/>
          <w:szCs w:val="28"/>
          <w:lang w:eastAsia="it-IT"/>
        </w:rPr>
        <w:t>Un testo a scelta di letteratura italiana o straniera tra quelli indicati nel programma</w:t>
      </w:r>
      <w:r w:rsidR="000B32C9">
        <w:rPr>
          <w:rFonts w:ascii="Garamond" w:hAnsi="Garamond"/>
          <w:sz w:val="28"/>
          <w:szCs w:val="28"/>
          <w:lang w:eastAsia="it-IT"/>
        </w:rPr>
        <w:t xml:space="preserve"> </w:t>
      </w:r>
      <w:r w:rsidR="000B32C9" w:rsidRPr="000B32C9">
        <w:rPr>
          <w:rFonts w:ascii="Garamond" w:hAnsi="Garamond"/>
          <w:sz w:val="28"/>
          <w:szCs w:val="28"/>
          <w:lang w:eastAsia="it-IT"/>
        </w:rPr>
        <w:t>nell’elenco “Testi a scelta”</w:t>
      </w:r>
      <w:r w:rsidR="000B32C9" w:rsidRPr="000B32C9">
        <w:rPr>
          <w:rFonts w:ascii="Garamond" w:hAnsi="Garamond"/>
          <w:sz w:val="28"/>
          <w:szCs w:val="28"/>
          <w:lang w:eastAsia="it-IT"/>
        </w:rPr>
        <w:t>.</w:t>
      </w:r>
    </w:p>
    <w:p w14:paraId="1F5A8AF1" w14:textId="736A21B8" w:rsidR="00095EA2" w:rsidRPr="000B32C9" w:rsidRDefault="00095EA2" w:rsidP="000B32C9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14:paraId="6F911484" w14:textId="77777777" w:rsidR="00095EA2" w:rsidRPr="00095EA2" w:rsidRDefault="00095EA2" w:rsidP="00095EA2">
      <w:pPr>
        <w:rPr>
          <w:rFonts w:ascii="Garamond" w:eastAsia="Times New Roman" w:hAnsi="Garamond" w:cs="Times New Roman"/>
          <w:b/>
          <w:bCs/>
          <w:iCs/>
          <w:sz w:val="28"/>
          <w:szCs w:val="28"/>
          <w:shd w:val="clear" w:color="auto" w:fill="FFFFFF"/>
          <w:lang w:eastAsia="it-IT"/>
        </w:rPr>
      </w:pPr>
    </w:p>
    <w:p w14:paraId="2BCD0B68" w14:textId="77777777" w:rsidR="00095EA2" w:rsidRPr="00F2323A" w:rsidRDefault="00095EA2" w:rsidP="00095EA2">
      <w:pPr>
        <w:rPr>
          <w:rFonts w:ascii="Garamond" w:hAnsi="Garamond"/>
          <w:sz w:val="28"/>
          <w:szCs w:val="28"/>
        </w:rPr>
      </w:pPr>
    </w:p>
    <w:p w14:paraId="25A894CE" w14:textId="77777777" w:rsidR="00146C8A" w:rsidRDefault="00146C8A"/>
    <w:sectPr w:rsidR="00146C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46C6B"/>
    <w:multiLevelType w:val="hybridMultilevel"/>
    <w:tmpl w:val="B2841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FF4898"/>
    <w:multiLevelType w:val="hybridMultilevel"/>
    <w:tmpl w:val="7758E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2"/>
    <w:rsid w:val="00095EA2"/>
    <w:rsid w:val="000B32C9"/>
    <w:rsid w:val="001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927B"/>
  <w15:chartTrackingRefBased/>
  <w15:docId w15:val="{ADC9E28D-B446-4910-95E9-A0F6C826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5E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Donatello Santarone</dc:creator>
  <cp:keywords/>
  <dc:description/>
  <cp:lastModifiedBy>Donatello Santarone</cp:lastModifiedBy>
  <cp:revision>2</cp:revision>
  <dcterms:created xsi:type="dcterms:W3CDTF">2020-07-24T14:16:00Z</dcterms:created>
  <dcterms:modified xsi:type="dcterms:W3CDTF">2020-07-24T14:26:00Z</dcterms:modified>
</cp:coreProperties>
</file>